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3" w:rsidRDefault="00B00F26" w:rsidP="00576ED8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全南县支持</w:t>
      </w:r>
      <w:r w:rsidR="00576ED8">
        <w:rPr>
          <w:rFonts w:ascii="黑体" w:eastAsia="黑体" w:hAnsi="黑体" w:hint="eastAsia"/>
          <w:sz w:val="44"/>
          <w:szCs w:val="44"/>
        </w:rPr>
        <w:t>生育</w:t>
      </w:r>
      <w:proofErr w:type="gramStart"/>
      <w:r>
        <w:rPr>
          <w:rFonts w:ascii="黑体" w:eastAsia="黑体" w:hAnsi="黑体" w:hint="eastAsia"/>
          <w:sz w:val="44"/>
          <w:szCs w:val="44"/>
        </w:rPr>
        <w:t>三孩保障</w:t>
      </w:r>
      <w:proofErr w:type="gramEnd"/>
      <w:r>
        <w:rPr>
          <w:rFonts w:ascii="黑体" w:eastAsia="黑体" w:hAnsi="黑体" w:hint="eastAsia"/>
          <w:sz w:val="44"/>
          <w:szCs w:val="44"/>
        </w:rPr>
        <w:t>政策</w:t>
      </w:r>
      <w:r w:rsidR="008A7238">
        <w:rPr>
          <w:rFonts w:ascii="黑体" w:eastAsia="黑体" w:hAnsi="黑体" w:hint="eastAsia"/>
          <w:sz w:val="44"/>
          <w:szCs w:val="44"/>
        </w:rPr>
        <w:t>(试行)</w:t>
      </w:r>
    </w:p>
    <w:p w:rsidR="00116563" w:rsidRPr="00E9489C" w:rsidRDefault="00041CD3" w:rsidP="00E9489C">
      <w:pPr>
        <w:spacing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E9489C">
        <w:rPr>
          <w:rFonts w:ascii="仿宋_GB2312" w:eastAsia="仿宋_GB2312"/>
          <w:b/>
          <w:sz w:val="32"/>
          <w:szCs w:val="32"/>
        </w:rPr>
        <w:t>（征求意见稿）</w:t>
      </w:r>
    </w:p>
    <w:p w:rsidR="00E9489C" w:rsidRDefault="00E9489C" w:rsidP="00D82263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为贯彻落实《中共中央</w:t>
      </w:r>
      <w:r w:rsidR="002C4B6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国务院关于优化生育政策促进人口长期均衡发展的决定》《中共江西省委</w:t>
      </w:r>
      <w:r w:rsidR="002C4B6D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江西省人民政府</w:t>
      </w:r>
      <w:r w:rsidR="00955779">
        <w:rPr>
          <w:rFonts w:ascii="仿宋_GB2312" w:eastAsia="仿宋_GB2312" w:hint="eastAsia"/>
          <w:sz w:val="32"/>
          <w:szCs w:val="32"/>
        </w:rPr>
        <w:t>关于印发</w:t>
      </w:r>
      <w:r>
        <w:rPr>
          <w:rFonts w:ascii="仿宋_GB2312" w:eastAsia="仿宋_GB2312" w:hint="eastAsia"/>
          <w:sz w:val="32"/>
          <w:szCs w:val="32"/>
        </w:rPr>
        <w:t>〈江西省优化生育政策促进人口长期均衡发展实施方案〉的通知》(</w:t>
      </w:r>
      <w:proofErr w:type="gramStart"/>
      <w:r>
        <w:rPr>
          <w:rFonts w:ascii="仿宋_GB2312" w:eastAsia="仿宋_GB2312" w:hint="eastAsia"/>
          <w:sz w:val="32"/>
          <w:szCs w:val="32"/>
        </w:rPr>
        <w:t>赣发</w:t>
      </w:r>
      <w:proofErr w:type="gramEnd"/>
      <w:r>
        <w:rPr>
          <w:rFonts w:ascii="仿宋_GB2312" w:eastAsia="仿宋_GB2312" w:hint="eastAsia"/>
          <w:sz w:val="32"/>
          <w:szCs w:val="32"/>
        </w:rPr>
        <w:t>[2022]11号)</w:t>
      </w:r>
      <w:r w:rsidR="000E06E5">
        <w:rPr>
          <w:rFonts w:ascii="仿宋_GB2312" w:eastAsia="仿宋_GB2312" w:hint="eastAsia"/>
          <w:sz w:val="32"/>
          <w:szCs w:val="32"/>
        </w:rPr>
        <w:t>文件精神，就全面</w:t>
      </w:r>
      <w:proofErr w:type="gramStart"/>
      <w:r w:rsidR="000E06E5">
        <w:rPr>
          <w:rFonts w:ascii="仿宋_GB2312" w:eastAsia="仿宋_GB2312" w:hint="eastAsia"/>
          <w:sz w:val="32"/>
          <w:szCs w:val="32"/>
        </w:rPr>
        <w:t>实施三孩政策</w:t>
      </w:r>
      <w:proofErr w:type="gramEnd"/>
      <w:r w:rsidR="000E06E5">
        <w:rPr>
          <w:rFonts w:ascii="仿宋_GB2312" w:eastAsia="仿宋_GB2312" w:hint="eastAsia"/>
          <w:sz w:val="32"/>
          <w:szCs w:val="32"/>
        </w:rPr>
        <w:t>，完善生育配套措施，释放生育潜能，适度提高育水平，促进人口长期均衡发展，结合我县实际，出台如下政策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2263" w:rsidRDefault="00D82263" w:rsidP="00D82263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D82263">
        <w:rPr>
          <w:rFonts w:ascii="黑体" w:eastAsia="黑体" w:hAnsi="黑体" w:hint="eastAsia"/>
          <w:b/>
          <w:sz w:val="32"/>
          <w:szCs w:val="32"/>
        </w:rPr>
        <w:t>指导思想</w:t>
      </w:r>
    </w:p>
    <w:p w:rsidR="00D82263" w:rsidRDefault="00D82263" w:rsidP="00D8226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82263">
        <w:rPr>
          <w:rFonts w:ascii="仿宋_GB2312" w:eastAsia="仿宋_GB2312" w:hAnsi="黑体" w:hint="eastAsia"/>
          <w:sz w:val="32"/>
          <w:szCs w:val="32"/>
        </w:rPr>
        <w:t>坚持以习近平新时代中国特色社会主义思想为指导，</w:t>
      </w:r>
      <w:r>
        <w:rPr>
          <w:rFonts w:ascii="仿宋_GB2312" w:eastAsia="仿宋_GB2312" w:hAnsi="黑体" w:hint="eastAsia"/>
          <w:sz w:val="32"/>
          <w:szCs w:val="32"/>
        </w:rPr>
        <w:t>深入学习贯彻习近平总书记考察江西重要讲话精神，</w:t>
      </w:r>
      <w:r w:rsidRPr="00D82263">
        <w:rPr>
          <w:rFonts w:ascii="仿宋_GB2312" w:eastAsia="仿宋_GB2312" w:hAnsi="黑体" w:hint="eastAsia"/>
          <w:sz w:val="32"/>
          <w:szCs w:val="32"/>
        </w:rPr>
        <w:t>立足新发展阶段、贯彻新发展理念、构建新发展格局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DE4BA2" w:rsidRPr="00DE4BA2">
        <w:rPr>
          <w:rFonts w:ascii="仿宋_GB2312" w:eastAsia="仿宋_GB2312" w:hAnsi="黑体" w:hint="eastAsia"/>
          <w:sz w:val="32"/>
          <w:szCs w:val="32"/>
        </w:rPr>
        <w:t>积极稳妥</w:t>
      </w:r>
      <w:proofErr w:type="gramStart"/>
      <w:r w:rsidR="00DE4BA2" w:rsidRPr="00DE4BA2">
        <w:rPr>
          <w:rFonts w:ascii="仿宋_GB2312" w:eastAsia="仿宋_GB2312" w:hAnsi="黑体" w:hint="eastAsia"/>
          <w:sz w:val="32"/>
          <w:szCs w:val="32"/>
        </w:rPr>
        <w:t>实施三孩生育</w:t>
      </w:r>
      <w:proofErr w:type="gramEnd"/>
      <w:r w:rsidR="00DE4BA2" w:rsidRPr="00DE4BA2">
        <w:rPr>
          <w:rFonts w:ascii="仿宋_GB2312" w:eastAsia="仿宋_GB2312" w:hAnsi="黑体" w:hint="eastAsia"/>
          <w:sz w:val="32"/>
          <w:szCs w:val="32"/>
        </w:rPr>
        <w:t>政策，</w:t>
      </w:r>
      <w:r w:rsidR="007856C4" w:rsidRPr="00D82263">
        <w:rPr>
          <w:rFonts w:ascii="仿宋_GB2312" w:eastAsia="仿宋_GB2312" w:hAnsi="黑体" w:hint="eastAsia"/>
          <w:sz w:val="32"/>
          <w:szCs w:val="32"/>
        </w:rPr>
        <w:t>加快建立</w:t>
      </w:r>
      <w:r w:rsidR="00FE2FE3">
        <w:rPr>
          <w:rFonts w:ascii="仿宋_GB2312" w:eastAsia="仿宋_GB2312" w:hAnsi="黑体" w:hint="eastAsia"/>
          <w:sz w:val="32"/>
          <w:szCs w:val="32"/>
        </w:rPr>
        <w:t>积极生育支持政策体系，健全服务管理制度，</w:t>
      </w:r>
      <w:r w:rsidR="00D15F7D">
        <w:rPr>
          <w:rFonts w:ascii="仿宋_GB2312" w:eastAsia="仿宋_GB2312" w:hAnsi="黑体" w:hint="eastAsia"/>
          <w:sz w:val="32"/>
          <w:szCs w:val="32"/>
        </w:rPr>
        <w:t>提升家庭</w:t>
      </w:r>
      <w:r w:rsidR="003A4B28">
        <w:rPr>
          <w:rFonts w:ascii="仿宋_GB2312" w:eastAsia="仿宋_GB2312" w:hAnsi="黑体" w:hint="eastAsia"/>
          <w:sz w:val="32"/>
          <w:szCs w:val="32"/>
        </w:rPr>
        <w:t>发</w:t>
      </w:r>
      <w:r w:rsidR="00D15F7D">
        <w:rPr>
          <w:rFonts w:ascii="仿宋_GB2312" w:eastAsia="仿宋_GB2312" w:hAnsi="黑体" w:hint="eastAsia"/>
          <w:sz w:val="32"/>
          <w:szCs w:val="32"/>
        </w:rPr>
        <w:t>展能力，</w:t>
      </w:r>
      <w:r w:rsidR="00FE2FE3">
        <w:rPr>
          <w:rFonts w:ascii="仿宋_GB2312" w:eastAsia="仿宋_GB2312" w:hAnsi="黑体" w:hint="eastAsia"/>
          <w:sz w:val="32"/>
          <w:szCs w:val="32"/>
        </w:rPr>
        <w:t>为推动实现适度生育水平，</w:t>
      </w:r>
      <w:r w:rsidR="007856C4" w:rsidRPr="00D82263">
        <w:rPr>
          <w:rFonts w:ascii="仿宋_GB2312" w:eastAsia="仿宋_GB2312" w:hAnsi="黑体" w:hint="eastAsia"/>
          <w:sz w:val="32"/>
          <w:szCs w:val="32"/>
        </w:rPr>
        <w:t>促进人口长期均衡发展提供有力支撑。</w:t>
      </w:r>
      <w:r w:rsidR="007856C4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116563" w:rsidRPr="007856C4" w:rsidRDefault="00D82263" w:rsidP="007856C4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/>
          <w:sz w:val="32"/>
          <w:szCs w:val="32"/>
        </w:rPr>
      </w:pPr>
      <w:r w:rsidRPr="007856C4">
        <w:rPr>
          <w:rFonts w:ascii="黑体" w:eastAsia="黑体" w:hAnsi="黑体" w:hint="eastAsia"/>
          <w:b/>
          <w:sz w:val="32"/>
          <w:szCs w:val="32"/>
        </w:rPr>
        <w:t>总体</w:t>
      </w:r>
      <w:r w:rsidR="008A7238" w:rsidRPr="007856C4">
        <w:rPr>
          <w:rFonts w:ascii="黑体" w:eastAsia="黑体" w:hAnsi="黑体" w:hint="eastAsia"/>
          <w:b/>
          <w:sz w:val="32"/>
          <w:szCs w:val="32"/>
        </w:rPr>
        <w:t>目标</w:t>
      </w:r>
      <w:r w:rsidR="008A7238" w:rsidRPr="007856C4">
        <w:rPr>
          <w:rFonts w:ascii="黑体" w:eastAsia="黑体" w:hAnsi="黑体" w:hint="eastAsia"/>
          <w:b/>
          <w:sz w:val="32"/>
          <w:szCs w:val="32"/>
        </w:rPr>
        <w:tab/>
      </w:r>
    </w:p>
    <w:p w:rsidR="007856C4" w:rsidRDefault="007856C4" w:rsidP="007856C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856C4">
        <w:rPr>
          <w:rFonts w:ascii="仿宋_GB2312" w:eastAsia="仿宋_GB2312" w:hAnsi="黑体" w:hint="eastAsia"/>
          <w:sz w:val="32"/>
          <w:szCs w:val="32"/>
        </w:rPr>
        <w:t>到2025年,积极生育支持政策体系基本建立,服务管理机制基本完备,优生优育服务水平明显提高 ,生育、养育、教育成本显著降低,生育水平适当提高,</w:t>
      </w:r>
      <w:r w:rsidRPr="007856C4">
        <w:rPr>
          <w:rFonts w:hint="eastAsia"/>
        </w:rPr>
        <w:t xml:space="preserve"> </w:t>
      </w:r>
      <w:r w:rsidR="00D15F7D">
        <w:rPr>
          <w:rFonts w:ascii="仿宋_GB2312" w:eastAsia="仿宋_GB2312" w:hAnsi="黑体" w:hint="eastAsia"/>
          <w:sz w:val="32"/>
          <w:szCs w:val="32"/>
        </w:rPr>
        <w:t>人口结构逐步优化，人口素质进一步提升。</w:t>
      </w:r>
    </w:p>
    <w:p w:rsidR="007856C4" w:rsidRPr="007856C4" w:rsidRDefault="007856C4" w:rsidP="007856C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856C4">
        <w:rPr>
          <w:rFonts w:ascii="仿宋_GB2312" w:eastAsia="仿宋_GB2312" w:hAnsi="黑体" w:hint="eastAsia"/>
          <w:sz w:val="32"/>
          <w:szCs w:val="32"/>
        </w:rPr>
        <w:t>到2035年，促进人口长期均衡发展的政策法规体系更加完善，</w:t>
      </w:r>
      <w:r w:rsidR="00D15F7D">
        <w:rPr>
          <w:rFonts w:ascii="仿宋_GB2312" w:eastAsia="仿宋_GB2312" w:hAnsi="黑体" w:hint="eastAsia"/>
          <w:sz w:val="32"/>
          <w:szCs w:val="32"/>
        </w:rPr>
        <w:t>生育水平更加适度，</w:t>
      </w:r>
      <w:r w:rsidR="005461DF">
        <w:rPr>
          <w:rFonts w:ascii="仿宋_GB2312" w:eastAsia="仿宋_GB2312" w:hAnsi="黑体" w:hint="eastAsia"/>
          <w:sz w:val="32"/>
          <w:szCs w:val="32"/>
        </w:rPr>
        <w:t>人口结构进一步改善，</w:t>
      </w:r>
      <w:r w:rsidRPr="007856C4">
        <w:rPr>
          <w:rFonts w:ascii="仿宋_GB2312" w:eastAsia="仿宋_GB2312" w:hAnsi="黑体" w:hint="eastAsia"/>
          <w:sz w:val="32"/>
          <w:szCs w:val="32"/>
        </w:rPr>
        <w:t>优生优育、幼有所育服务水平与人民群众对美好生活的需要相适应，家庭</w:t>
      </w:r>
      <w:r w:rsidRPr="007856C4">
        <w:rPr>
          <w:rFonts w:ascii="仿宋_GB2312" w:eastAsia="仿宋_GB2312" w:hAnsi="黑体" w:hint="eastAsia"/>
          <w:sz w:val="32"/>
          <w:szCs w:val="32"/>
        </w:rPr>
        <w:lastRenderedPageBreak/>
        <w:t>发展能力明显提高，人的全面发展取得更为明显的实质性进展</w:t>
      </w:r>
      <w:r w:rsidR="001A5D0D">
        <w:rPr>
          <w:rFonts w:ascii="仿宋_GB2312" w:eastAsia="仿宋_GB2312" w:hAnsi="黑体" w:hint="eastAsia"/>
          <w:sz w:val="32"/>
          <w:szCs w:val="32"/>
        </w:rPr>
        <w:t>。</w:t>
      </w:r>
    </w:p>
    <w:p w:rsidR="00116563" w:rsidRDefault="00D822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三、配套措施</w:t>
      </w:r>
      <w:r w:rsidR="008A7238">
        <w:rPr>
          <w:rFonts w:ascii="黑体" w:eastAsia="黑体" w:hAnsi="黑体" w:hint="eastAsia"/>
          <w:sz w:val="32"/>
          <w:szCs w:val="32"/>
        </w:rPr>
        <w:t xml:space="preserve"> </w:t>
      </w:r>
      <w:r w:rsidR="008A7238">
        <w:rPr>
          <w:rFonts w:ascii="黑体" w:eastAsia="黑体" w:hAnsi="黑体" w:hint="eastAsia"/>
          <w:sz w:val="32"/>
          <w:szCs w:val="32"/>
        </w:rPr>
        <w:tab/>
      </w:r>
    </w:p>
    <w:p w:rsidR="00116563" w:rsidRPr="003F6033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一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)产假优待。</w:t>
      </w:r>
      <w:r>
        <w:rPr>
          <w:rFonts w:ascii="仿宋_GB2312" w:eastAsia="仿宋_GB2312" w:hint="eastAsia"/>
          <w:sz w:val="32"/>
          <w:szCs w:val="32"/>
        </w:rPr>
        <w:t>凡是机关企事业单位在岗干部职工</w:t>
      </w:r>
      <w:proofErr w:type="gramStart"/>
      <w:r>
        <w:rPr>
          <w:rFonts w:ascii="仿宋_GB2312" w:eastAsia="仿宋_GB2312" w:hint="eastAsia"/>
          <w:sz w:val="32"/>
          <w:szCs w:val="32"/>
        </w:rPr>
        <w:t>生育三孩的</w:t>
      </w:r>
      <w:proofErr w:type="gramEnd"/>
      <w:r>
        <w:rPr>
          <w:rFonts w:ascii="仿宋_GB2312" w:eastAsia="仿宋_GB2312" w:hint="eastAsia"/>
          <w:sz w:val="32"/>
          <w:szCs w:val="32"/>
        </w:rPr>
        <w:t>，在已有产假的基础上，增加女方30天奖励假;同时享受所在机关企事业单位在岗期间的工资、绩效和福利待遇。</w:t>
      </w:r>
      <w:r w:rsidR="00AE5F5E" w:rsidRPr="003F6033">
        <w:rPr>
          <w:rFonts w:ascii="黑体" w:eastAsia="黑体" w:hAnsi="黑体" w:hint="eastAsia"/>
          <w:sz w:val="32"/>
          <w:szCs w:val="32"/>
        </w:rPr>
        <w:t>[</w:t>
      </w:r>
      <w:r w:rsidR="00E57E5C" w:rsidRPr="003F6033">
        <w:rPr>
          <w:rFonts w:ascii="黑体" w:eastAsia="黑体" w:hAnsi="黑体" w:hint="eastAsia"/>
          <w:sz w:val="32"/>
          <w:szCs w:val="32"/>
        </w:rPr>
        <w:t>责任单位：</w:t>
      </w:r>
      <w:r w:rsidR="00E57E5C">
        <w:rPr>
          <w:rFonts w:ascii="黑体" w:eastAsia="黑体" w:hAnsi="黑体" w:hint="eastAsia"/>
          <w:sz w:val="32"/>
          <w:szCs w:val="32"/>
        </w:rPr>
        <w:t>县</w:t>
      </w:r>
      <w:proofErr w:type="gramStart"/>
      <w:r w:rsidR="00E57E5C">
        <w:rPr>
          <w:rFonts w:ascii="黑体" w:eastAsia="黑体" w:hAnsi="黑体" w:hint="eastAsia"/>
          <w:sz w:val="32"/>
          <w:szCs w:val="32"/>
        </w:rPr>
        <w:t>人社局、</w:t>
      </w:r>
      <w:r w:rsidR="003F6033" w:rsidRPr="003F6033">
        <w:rPr>
          <w:rFonts w:ascii="黑体" w:eastAsia="黑体" w:hAnsi="黑体" w:hint="eastAsia"/>
          <w:sz w:val="32"/>
          <w:szCs w:val="32"/>
        </w:rPr>
        <w:t>县卫健委</w:t>
      </w:r>
      <w:proofErr w:type="gramEnd"/>
      <w:r w:rsidR="00AE5F5E" w:rsidRPr="003F6033">
        <w:rPr>
          <w:rFonts w:ascii="黑体" w:eastAsia="黑体" w:hAnsi="黑体" w:hint="eastAsia"/>
          <w:sz w:val="32"/>
          <w:szCs w:val="32"/>
        </w:rPr>
        <w:t>]</w:t>
      </w:r>
    </w:p>
    <w:p w:rsidR="00116563" w:rsidRDefault="008A723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(二)孕期补助</w:t>
      </w:r>
      <w:r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对怀孕生育三孩的孕妇，在生育三孩后给予一次性 2000元的营养补助。 </w:t>
      </w:r>
      <w:r w:rsidR="003F6033" w:rsidRPr="003F6033">
        <w:rPr>
          <w:rFonts w:ascii="黑体" w:eastAsia="黑体" w:hAnsi="黑体" w:hint="eastAsia"/>
          <w:sz w:val="32"/>
          <w:szCs w:val="32"/>
        </w:rPr>
        <w:t>[</w:t>
      </w:r>
      <w:r w:rsidR="00E57E5C" w:rsidRPr="00E57E5C">
        <w:rPr>
          <w:rFonts w:ascii="黑体" w:eastAsia="黑体" w:hAnsi="黑体" w:hint="eastAsia"/>
          <w:sz w:val="32"/>
          <w:szCs w:val="32"/>
        </w:rPr>
        <w:t>责任</w:t>
      </w:r>
      <w:r w:rsidR="00E57E5C">
        <w:rPr>
          <w:rFonts w:ascii="黑体" w:eastAsia="黑体" w:hAnsi="黑体" w:hint="eastAsia"/>
          <w:sz w:val="32"/>
          <w:szCs w:val="32"/>
        </w:rPr>
        <w:t>单位：县卫健委、</w:t>
      </w:r>
      <w:r w:rsidR="003F6033" w:rsidRPr="003F6033">
        <w:rPr>
          <w:rFonts w:ascii="黑体" w:eastAsia="黑体" w:hAnsi="黑体" w:hint="eastAsia"/>
          <w:sz w:val="32"/>
          <w:szCs w:val="32"/>
        </w:rPr>
        <w:t>县财政局]</w:t>
      </w:r>
      <w:r w:rsidRPr="003F6033">
        <w:rPr>
          <w:rFonts w:ascii="黑体" w:eastAsia="黑体" w:hAnsi="黑体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563" w:rsidRPr="003F6033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(三)生育奖励。</w:t>
      </w:r>
      <w:r>
        <w:rPr>
          <w:rFonts w:ascii="仿宋_GB2312" w:eastAsia="仿宋_GB2312" w:hint="eastAsia"/>
          <w:sz w:val="32"/>
          <w:szCs w:val="32"/>
        </w:rPr>
        <w:t>对生育三孩的家庭，生育三孩后给予一次性奖励10000元。</w:t>
      </w:r>
      <w:r w:rsidR="003F6033" w:rsidRPr="003F6033">
        <w:rPr>
          <w:rFonts w:ascii="黑体" w:eastAsia="黑体" w:hAnsi="黑体" w:hint="eastAsia"/>
          <w:sz w:val="32"/>
          <w:szCs w:val="32"/>
        </w:rPr>
        <w:t>[</w:t>
      </w:r>
      <w:r w:rsidR="00E57E5C" w:rsidRPr="00E57E5C">
        <w:rPr>
          <w:rFonts w:ascii="黑体" w:eastAsia="黑体" w:hAnsi="黑体" w:hint="eastAsia"/>
          <w:sz w:val="32"/>
          <w:szCs w:val="32"/>
        </w:rPr>
        <w:t>责任</w:t>
      </w:r>
      <w:r w:rsidR="003F6033" w:rsidRPr="003F6033">
        <w:rPr>
          <w:rFonts w:ascii="黑体" w:eastAsia="黑体" w:hAnsi="黑体" w:hint="eastAsia"/>
          <w:sz w:val="32"/>
          <w:szCs w:val="32"/>
        </w:rPr>
        <w:t>单位：县卫健委</w:t>
      </w:r>
      <w:r w:rsidR="00E57E5C">
        <w:rPr>
          <w:rFonts w:ascii="黑体" w:eastAsia="黑体" w:hAnsi="黑体" w:hint="eastAsia"/>
          <w:sz w:val="32"/>
          <w:szCs w:val="32"/>
        </w:rPr>
        <w:t>、</w:t>
      </w:r>
      <w:r w:rsidR="003F6033" w:rsidRPr="003F6033">
        <w:rPr>
          <w:rFonts w:ascii="黑体" w:eastAsia="黑体" w:hAnsi="黑体" w:hint="eastAsia"/>
          <w:sz w:val="32"/>
          <w:szCs w:val="32"/>
        </w:rPr>
        <w:t xml:space="preserve">县财政局]            </w:t>
      </w:r>
    </w:p>
    <w:p w:rsidR="004A41B4" w:rsidRDefault="008A723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(四)入托补助。</w:t>
      </w:r>
      <w:r>
        <w:rPr>
          <w:rFonts w:ascii="仿宋_GB2312" w:eastAsia="仿宋_GB2312" w:hint="eastAsia"/>
          <w:sz w:val="32"/>
          <w:szCs w:val="32"/>
        </w:rPr>
        <w:t>第三孩在0-3周岁入托公办托育机构期间，每人每月享受政府补助300 元。</w:t>
      </w:r>
      <w:r w:rsidR="003F6033" w:rsidRPr="003F6033">
        <w:rPr>
          <w:rFonts w:ascii="黑体" w:eastAsia="黑体" w:hAnsi="黑体" w:hint="eastAsia"/>
          <w:sz w:val="32"/>
          <w:szCs w:val="32"/>
        </w:rPr>
        <w:t>[</w:t>
      </w:r>
      <w:r w:rsidR="00E57E5C" w:rsidRPr="00E57E5C">
        <w:rPr>
          <w:rFonts w:ascii="黑体" w:eastAsia="黑体" w:hAnsi="黑体" w:hint="eastAsia"/>
          <w:sz w:val="32"/>
          <w:szCs w:val="32"/>
        </w:rPr>
        <w:t>责任</w:t>
      </w:r>
      <w:r w:rsidR="003F6033" w:rsidRPr="003F6033">
        <w:rPr>
          <w:rFonts w:ascii="黑体" w:eastAsia="黑体" w:hAnsi="黑体" w:hint="eastAsia"/>
          <w:sz w:val="32"/>
          <w:szCs w:val="32"/>
        </w:rPr>
        <w:t>单位：</w:t>
      </w:r>
      <w:proofErr w:type="gramStart"/>
      <w:r w:rsidR="003F6033" w:rsidRPr="003F6033">
        <w:rPr>
          <w:rFonts w:ascii="黑体" w:eastAsia="黑体" w:hAnsi="黑体" w:hint="eastAsia"/>
          <w:sz w:val="32"/>
          <w:szCs w:val="32"/>
        </w:rPr>
        <w:t>县卫健</w:t>
      </w:r>
      <w:proofErr w:type="gramEnd"/>
      <w:r w:rsidR="003F6033" w:rsidRPr="003F6033">
        <w:rPr>
          <w:rFonts w:ascii="黑体" w:eastAsia="黑体" w:hAnsi="黑体" w:hint="eastAsia"/>
          <w:sz w:val="32"/>
          <w:szCs w:val="32"/>
        </w:rPr>
        <w:t>委</w:t>
      </w:r>
      <w:r w:rsidR="00E57E5C">
        <w:rPr>
          <w:rFonts w:ascii="黑体" w:eastAsia="黑体" w:hAnsi="黑体" w:hint="eastAsia"/>
          <w:sz w:val="32"/>
          <w:szCs w:val="32"/>
        </w:rPr>
        <w:t>、</w:t>
      </w:r>
      <w:r w:rsidR="003F6033" w:rsidRPr="003F6033">
        <w:rPr>
          <w:rFonts w:ascii="黑体" w:eastAsia="黑体" w:hAnsi="黑体" w:hint="eastAsia"/>
          <w:sz w:val="32"/>
          <w:szCs w:val="32"/>
        </w:rPr>
        <w:t>县财政局、</w:t>
      </w:r>
      <w:proofErr w:type="gramStart"/>
      <w:r w:rsidR="003F6033" w:rsidRPr="003F6033">
        <w:rPr>
          <w:rFonts w:ascii="黑体" w:eastAsia="黑体" w:hAnsi="黑体" w:hint="eastAsia"/>
          <w:sz w:val="32"/>
          <w:szCs w:val="32"/>
        </w:rPr>
        <w:t>教科体局</w:t>
      </w:r>
      <w:proofErr w:type="gramEnd"/>
      <w:r w:rsidR="003F6033" w:rsidRPr="003F6033">
        <w:rPr>
          <w:rFonts w:ascii="黑体" w:eastAsia="黑体" w:hAnsi="黑体" w:hint="eastAsia"/>
          <w:sz w:val="32"/>
          <w:szCs w:val="32"/>
        </w:rPr>
        <w:t xml:space="preserve">]    </w:t>
      </w:r>
      <w:r w:rsidR="003F6033" w:rsidRPr="003F6033">
        <w:rPr>
          <w:rFonts w:ascii="仿宋_GB2312" w:eastAsia="仿宋_GB2312" w:hint="eastAsia"/>
          <w:sz w:val="32"/>
          <w:szCs w:val="32"/>
        </w:rPr>
        <w:t xml:space="preserve">       </w:t>
      </w:r>
    </w:p>
    <w:p w:rsidR="00116563" w:rsidRPr="00E57E5C" w:rsidRDefault="0081702D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8A7238">
        <w:rPr>
          <w:rFonts w:ascii="楷体_GB2312" w:eastAsia="楷体_GB2312" w:hint="eastAsia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五</w:t>
      </w:r>
      <w:r w:rsidR="008A7238">
        <w:rPr>
          <w:rFonts w:ascii="楷体_GB2312" w:eastAsia="楷体_GB2312" w:hint="eastAsia"/>
          <w:b/>
          <w:sz w:val="32"/>
          <w:szCs w:val="32"/>
        </w:rPr>
        <w:t>)免费体检。</w:t>
      </w:r>
      <w:r w:rsidR="008A7238">
        <w:rPr>
          <w:rFonts w:ascii="仿宋_GB2312" w:eastAsia="仿宋_GB2312" w:hint="eastAsia"/>
          <w:sz w:val="32"/>
          <w:szCs w:val="32"/>
        </w:rPr>
        <w:t>第三孩在6周岁以前，每年开展一次血常规、视听力筛查、体格检查、口腔保健、发育评估等免费健康体检。</w:t>
      </w:r>
      <w:r w:rsidR="003F6033" w:rsidRPr="00E57E5C">
        <w:rPr>
          <w:rFonts w:ascii="黑体" w:eastAsia="黑体" w:hAnsi="黑体" w:hint="eastAsia"/>
          <w:sz w:val="32"/>
          <w:szCs w:val="32"/>
        </w:rPr>
        <w:t>[责任单位：县教科体局、县总医院]</w:t>
      </w:r>
    </w:p>
    <w:p w:rsidR="00116563" w:rsidRPr="00C02B53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</w:t>
      </w:r>
      <w:r w:rsidR="0081702D">
        <w:rPr>
          <w:rFonts w:ascii="楷体_GB2312" w:eastAsia="楷体_GB2312" w:hint="eastAsia"/>
          <w:b/>
          <w:sz w:val="32"/>
          <w:szCs w:val="32"/>
        </w:rPr>
        <w:t>六</w:t>
      </w:r>
      <w:r>
        <w:rPr>
          <w:rFonts w:ascii="楷体_GB2312" w:eastAsia="楷体_GB2312" w:hint="eastAsia"/>
          <w:b/>
          <w:sz w:val="32"/>
          <w:szCs w:val="32"/>
        </w:rPr>
        <w:t>)代缴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医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保。</w:t>
      </w:r>
      <w:r>
        <w:rPr>
          <w:rFonts w:ascii="仿宋_GB2312" w:eastAsia="仿宋_GB2312" w:hint="eastAsia"/>
          <w:sz w:val="32"/>
          <w:szCs w:val="32"/>
        </w:rPr>
        <w:t>第三孩在6周岁前由政府代缴城乡居民基本医疗保险费。</w:t>
      </w:r>
      <w:r w:rsidR="00C02B53" w:rsidRPr="00C02B53">
        <w:rPr>
          <w:rFonts w:ascii="黑体" w:eastAsia="黑体" w:hAnsi="黑体" w:hint="eastAsia"/>
          <w:sz w:val="32"/>
          <w:szCs w:val="32"/>
        </w:rPr>
        <w:t>[责任单位：</w:t>
      </w:r>
      <w:r w:rsidR="00C20309">
        <w:rPr>
          <w:rFonts w:ascii="黑体" w:eastAsia="黑体" w:hAnsi="黑体" w:hint="eastAsia"/>
          <w:sz w:val="32"/>
          <w:szCs w:val="32"/>
        </w:rPr>
        <w:t>卫健委、</w:t>
      </w:r>
      <w:r w:rsidR="00C02B53" w:rsidRPr="00C02B53">
        <w:rPr>
          <w:rFonts w:ascii="黑体" w:eastAsia="黑体" w:hAnsi="黑体" w:hint="eastAsia"/>
          <w:sz w:val="32"/>
          <w:szCs w:val="32"/>
        </w:rPr>
        <w:t>市医保局全南县分局]</w:t>
      </w:r>
    </w:p>
    <w:p w:rsidR="00116563" w:rsidRPr="00E57E5C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</w:t>
      </w:r>
      <w:r w:rsidR="0081702D">
        <w:rPr>
          <w:rFonts w:ascii="楷体_GB2312" w:eastAsia="楷体_GB2312" w:hint="eastAsia"/>
          <w:b/>
          <w:sz w:val="32"/>
          <w:szCs w:val="32"/>
        </w:rPr>
        <w:t>七</w:t>
      </w:r>
      <w:r>
        <w:rPr>
          <w:rFonts w:ascii="楷体_GB2312" w:eastAsia="楷体_GB2312" w:hint="eastAsia"/>
          <w:b/>
          <w:sz w:val="32"/>
          <w:szCs w:val="32"/>
        </w:rPr>
        <w:t>)购房奖补。</w:t>
      </w:r>
      <w:r w:rsidR="00295BFF" w:rsidRPr="00295BFF">
        <w:rPr>
          <w:rFonts w:ascii="仿宋_GB2312" w:eastAsia="仿宋_GB2312" w:hint="eastAsia"/>
          <w:sz w:val="32"/>
          <w:szCs w:val="32"/>
        </w:rPr>
        <w:t>2021年5月31日以后符合政策生育了第三孩的常住本县户籍家庭（以上户口为准），于2024年7月1日至2026年6月30日期间（</w:t>
      </w:r>
      <w:proofErr w:type="gramStart"/>
      <w:r w:rsidR="00295BFF" w:rsidRPr="00295BFF">
        <w:rPr>
          <w:rFonts w:ascii="仿宋_GB2312" w:eastAsia="仿宋_GB2312" w:hint="eastAsia"/>
          <w:sz w:val="32"/>
          <w:szCs w:val="32"/>
        </w:rPr>
        <w:t>以网签合同</w:t>
      </w:r>
      <w:proofErr w:type="gramEnd"/>
      <w:r w:rsidR="00295BFF" w:rsidRPr="00295BFF">
        <w:rPr>
          <w:rFonts w:ascii="仿宋_GB2312" w:eastAsia="仿宋_GB2312" w:hint="eastAsia"/>
          <w:sz w:val="32"/>
          <w:szCs w:val="32"/>
        </w:rPr>
        <w:t>时间为准），在我县范围内购买新建商品住宅和县平台公司县城、乡（镇）安置房的，按</w:t>
      </w:r>
      <w:r w:rsidR="00295BFF" w:rsidRPr="00295BFF">
        <w:rPr>
          <w:rFonts w:ascii="仿宋_GB2312" w:eastAsia="仿宋_GB2312" w:hAnsi="宋体" w:cs="宋体" w:hint="eastAsia"/>
          <w:sz w:val="32"/>
          <w:szCs w:val="32"/>
        </w:rPr>
        <w:t>购买的商品住宅建筑面积给予400元/平方米购房补贴</w:t>
      </w:r>
      <w:r w:rsidR="00295BFF" w:rsidRPr="00295BFF">
        <w:rPr>
          <w:rFonts w:ascii="仿宋_GB2312" w:eastAsia="仿宋_GB2312" w:hAnsi="宋体" w:cs="宋体" w:hint="eastAsia"/>
          <w:sz w:val="32"/>
          <w:szCs w:val="32"/>
        </w:rPr>
        <w:lastRenderedPageBreak/>
        <w:t>（以完税凭证面积为准）。</w:t>
      </w:r>
      <w:r w:rsidR="00295BFF" w:rsidRPr="00E57E5C">
        <w:rPr>
          <w:rFonts w:ascii="黑体" w:eastAsia="黑体" w:hAnsi="黑体" w:hint="eastAsia"/>
          <w:sz w:val="32"/>
          <w:szCs w:val="32"/>
        </w:rPr>
        <w:t xml:space="preserve"> </w:t>
      </w:r>
      <w:r w:rsidR="00C02B53" w:rsidRPr="00E57E5C">
        <w:rPr>
          <w:rFonts w:ascii="黑体" w:eastAsia="黑体" w:hAnsi="黑体" w:hint="eastAsia"/>
          <w:sz w:val="32"/>
          <w:szCs w:val="32"/>
        </w:rPr>
        <w:t>[</w:t>
      </w:r>
      <w:r w:rsidR="001A5D0D" w:rsidRPr="001A5D0D">
        <w:rPr>
          <w:rFonts w:ascii="黑体" w:eastAsia="黑体" w:hAnsi="黑体" w:hint="eastAsia"/>
          <w:sz w:val="32"/>
          <w:szCs w:val="32"/>
        </w:rPr>
        <w:t>责任</w:t>
      </w:r>
      <w:r w:rsidR="00C02B53" w:rsidRPr="00E57E5C">
        <w:rPr>
          <w:rFonts w:ascii="黑体" w:eastAsia="黑体" w:hAnsi="黑体" w:hint="eastAsia"/>
          <w:sz w:val="32"/>
          <w:szCs w:val="32"/>
        </w:rPr>
        <w:t>单位：</w:t>
      </w:r>
      <w:r w:rsidR="00E57E5C" w:rsidRPr="00E57E5C">
        <w:rPr>
          <w:rFonts w:ascii="黑体" w:eastAsia="黑体" w:hAnsi="黑体" w:hint="eastAsia"/>
          <w:sz w:val="32"/>
          <w:szCs w:val="32"/>
        </w:rPr>
        <w:t>县住建局、县财政局、</w:t>
      </w:r>
      <w:r w:rsidR="001A5D0D" w:rsidRPr="00E57E5C">
        <w:rPr>
          <w:rFonts w:ascii="黑体" w:eastAsia="黑体" w:hAnsi="黑体" w:hint="eastAsia"/>
          <w:sz w:val="32"/>
          <w:szCs w:val="32"/>
        </w:rPr>
        <w:t>县卫健委</w:t>
      </w:r>
      <w:r w:rsidR="001A5D0D">
        <w:rPr>
          <w:rFonts w:ascii="黑体" w:eastAsia="黑体" w:hAnsi="黑体" w:hint="eastAsia"/>
          <w:sz w:val="32"/>
          <w:szCs w:val="32"/>
        </w:rPr>
        <w:t>、</w:t>
      </w:r>
      <w:r w:rsidR="00E57E5C" w:rsidRPr="00E57E5C">
        <w:rPr>
          <w:rFonts w:ascii="黑体" w:eastAsia="黑体" w:hAnsi="黑体" w:hint="eastAsia"/>
          <w:sz w:val="32"/>
          <w:szCs w:val="32"/>
        </w:rPr>
        <w:t>县公安局</w:t>
      </w:r>
      <w:r w:rsidR="00C02B53" w:rsidRPr="00E57E5C">
        <w:rPr>
          <w:rFonts w:ascii="黑体" w:eastAsia="黑体" w:hAnsi="黑体" w:hint="eastAsia"/>
          <w:sz w:val="32"/>
          <w:szCs w:val="32"/>
        </w:rPr>
        <w:t>]</w:t>
      </w:r>
    </w:p>
    <w:p w:rsidR="00116563" w:rsidRPr="00E57E5C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</w:t>
      </w:r>
      <w:r w:rsidR="0081702D">
        <w:rPr>
          <w:rFonts w:ascii="楷体_GB2312" w:eastAsia="楷体_GB2312" w:hint="eastAsia"/>
          <w:b/>
          <w:sz w:val="32"/>
          <w:szCs w:val="32"/>
        </w:rPr>
        <w:t>八</w:t>
      </w:r>
      <w:r>
        <w:rPr>
          <w:rFonts w:ascii="楷体_GB2312" w:eastAsia="楷体_GB2312" w:hint="eastAsia"/>
          <w:b/>
          <w:sz w:val="32"/>
          <w:szCs w:val="32"/>
        </w:rPr>
        <w:t>)景区、公交免费。</w:t>
      </w:r>
      <w:r>
        <w:rPr>
          <w:rFonts w:ascii="仿宋_GB2312" w:eastAsia="仿宋_GB2312" w:hint="eastAsia"/>
          <w:sz w:val="32"/>
          <w:szCs w:val="32"/>
        </w:rPr>
        <w:t>为生育三孩的父母及其子女办理3年有效期的县内国有景区免费通行卡和城区公交免费卡(含工本费)。</w:t>
      </w:r>
      <w:r w:rsidR="00E57E5C" w:rsidRPr="00E57E5C">
        <w:rPr>
          <w:rFonts w:ascii="黑体" w:eastAsia="黑体" w:hAnsi="黑体" w:hint="eastAsia"/>
          <w:sz w:val="32"/>
          <w:szCs w:val="32"/>
        </w:rPr>
        <w:t>[</w:t>
      </w:r>
      <w:r w:rsidR="001A5D0D" w:rsidRPr="001A5D0D">
        <w:rPr>
          <w:rFonts w:ascii="黑体" w:eastAsia="黑体" w:hAnsi="黑体" w:hint="eastAsia"/>
          <w:sz w:val="32"/>
          <w:szCs w:val="32"/>
        </w:rPr>
        <w:t>责任</w:t>
      </w:r>
      <w:r w:rsidR="00E57E5C" w:rsidRPr="00E57E5C">
        <w:rPr>
          <w:rFonts w:ascii="黑体" w:eastAsia="黑体" w:hAnsi="黑体" w:hint="eastAsia"/>
          <w:sz w:val="32"/>
          <w:szCs w:val="32"/>
        </w:rPr>
        <w:t>单位：县文广新旅局</w:t>
      </w:r>
      <w:r w:rsidR="001A5D0D">
        <w:rPr>
          <w:rFonts w:ascii="黑体" w:eastAsia="黑体" w:hAnsi="黑体" w:hint="eastAsia"/>
          <w:sz w:val="32"/>
          <w:szCs w:val="32"/>
        </w:rPr>
        <w:t>、</w:t>
      </w:r>
      <w:r w:rsidR="00E57E5C" w:rsidRPr="00E57E5C">
        <w:rPr>
          <w:rFonts w:ascii="黑体" w:eastAsia="黑体" w:hAnsi="黑体" w:hint="eastAsia"/>
          <w:sz w:val="32"/>
          <w:szCs w:val="32"/>
        </w:rPr>
        <w:t>县交通局]</w:t>
      </w:r>
    </w:p>
    <w:p w:rsidR="00116563" w:rsidRPr="00E57E5C" w:rsidRDefault="008A7238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(</w:t>
      </w:r>
      <w:r w:rsidR="0081702D">
        <w:rPr>
          <w:rFonts w:ascii="楷体_GB2312" w:eastAsia="楷体_GB2312" w:hint="eastAsia"/>
          <w:b/>
          <w:sz w:val="32"/>
          <w:szCs w:val="32"/>
        </w:rPr>
        <w:t>九</w:t>
      </w:r>
      <w:r>
        <w:rPr>
          <w:rFonts w:ascii="楷体_GB2312" w:eastAsia="楷体_GB2312" w:hint="eastAsia"/>
          <w:b/>
          <w:sz w:val="32"/>
          <w:szCs w:val="32"/>
        </w:rPr>
        <w:t>)开通就医绿色通道。</w:t>
      </w:r>
      <w:r>
        <w:rPr>
          <w:rFonts w:ascii="仿宋_GB2312" w:eastAsia="仿宋_GB2312" w:hint="eastAsia"/>
          <w:sz w:val="32"/>
          <w:szCs w:val="32"/>
        </w:rPr>
        <w:t>为生育三孩的父母及其子女在县内公立医院开通门诊、诊疗、住院等就医绿色通道。</w:t>
      </w:r>
      <w:r w:rsidR="00E57E5C" w:rsidRPr="00E57E5C">
        <w:rPr>
          <w:rFonts w:ascii="黑体" w:eastAsia="黑体" w:hAnsi="黑体" w:hint="eastAsia"/>
          <w:sz w:val="32"/>
          <w:szCs w:val="32"/>
        </w:rPr>
        <w:t>[</w:t>
      </w:r>
      <w:r w:rsidR="001A5D0D" w:rsidRPr="001A5D0D">
        <w:rPr>
          <w:rFonts w:ascii="黑体" w:eastAsia="黑体" w:hAnsi="黑体" w:hint="eastAsia"/>
          <w:sz w:val="32"/>
          <w:szCs w:val="32"/>
        </w:rPr>
        <w:t>责任</w:t>
      </w:r>
      <w:r w:rsidR="00E57E5C" w:rsidRPr="00E57E5C">
        <w:rPr>
          <w:rFonts w:ascii="黑体" w:eastAsia="黑体" w:hAnsi="黑体" w:hint="eastAsia"/>
          <w:sz w:val="32"/>
          <w:szCs w:val="32"/>
        </w:rPr>
        <w:t>单位：县卫健委]</w:t>
      </w:r>
    </w:p>
    <w:p w:rsidR="00116563" w:rsidRPr="00B54377" w:rsidRDefault="00F96F02" w:rsidP="00B54377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8A7238" w:rsidRPr="00B54377">
        <w:rPr>
          <w:rFonts w:ascii="黑体" w:eastAsia="黑体" w:hAnsi="黑体" w:hint="eastAsia"/>
          <w:b/>
          <w:sz w:val="32"/>
          <w:szCs w:val="32"/>
        </w:rPr>
        <w:t>、申报条件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(一)夫妻双方或其中一方户籍在本县，并已在本县缴纳城乡基本医疗保险或社保三年以上，且前二孩至少有一孩和第三孩户籍在本县的。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(二)三孩应符合《江西省人口与计划生育条例》第九条规定。 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1.再婚夫妻再婚前生育的子女不计入子女数，应从再婚后生育的子女计算;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2.复婚夫妻按两人复婚前后共同生育的子女数合并计算;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3.夫妻依法收养的子女，不计入夫妻生育的子女数;</w:t>
      </w:r>
      <w:r>
        <w:rPr>
          <w:rFonts w:ascii="仿宋_GB2312" w:eastAsia="仿宋_GB2312" w:hint="eastAsia"/>
          <w:sz w:val="32"/>
          <w:szCs w:val="32"/>
        </w:rPr>
        <w:tab/>
        <w:t xml:space="preserve">      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4.已生育子女有死亡的，按再生育后的存活的孩次计算。</w:t>
      </w:r>
    </w:p>
    <w:p w:rsidR="00C932B3" w:rsidRDefault="00C932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5.在婚姻存续期间与配偶之外的人生育的子女不计入其子女数。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(三)在符合政策生育前提下，第一次生育，孩子为多胞胎的，新出</w:t>
      </w:r>
      <w:proofErr w:type="gramStart"/>
      <w:r>
        <w:rPr>
          <w:rFonts w:ascii="仿宋_GB2312" w:eastAsia="仿宋_GB2312" w:hint="eastAsia"/>
          <w:sz w:val="32"/>
          <w:szCs w:val="32"/>
        </w:rPr>
        <w:t>生孩子按孩次</w:t>
      </w:r>
      <w:proofErr w:type="gramEnd"/>
      <w:r>
        <w:rPr>
          <w:rFonts w:ascii="仿宋_GB2312" w:eastAsia="仿宋_GB2312" w:hint="eastAsia"/>
          <w:sz w:val="32"/>
          <w:szCs w:val="32"/>
        </w:rPr>
        <w:t>顺序</w:t>
      </w:r>
      <w:proofErr w:type="gramStart"/>
      <w:r>
        <w:rPr>
          <w:rFonts w:ascii="仿宋_GB2312" w:eastAsia="仿宋_GB2312" w:hint="eastAsia"/>
          <w:sz w:val="32"/>
          <w:szCs w:val="32"/>
        </w:rPr>
        <w:t>享受三孩生育</w:t>
      </w:r>
      <w:proofErr w:type="gramEnd"/>
      <w:r>
        <w:rPr>
          <w:rFonts w:ascii="仿宋_GB2312" w:eastAsia="仿宋_GB2312" w:hint="eastAsia"/>
          <w:sz w:val="32"/>
          <w:szCs w:val="32"/>
        </w:rPr>
        <w:t>奖励</w:t>
      </w:r>
      <w:r w:rsidR="00FC08D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(多胞胎中</w:t>
      </w:r>
      <w:proofErr w:type="gramStart"/>
      <w:r>
        <w:rPr>
          <w:rFonts w:ascii="仿宋_GB2312" w:eastAsia="仿宋_GB2312" w:hint="eastAsia"/>
          <w:sz w:val="32"/>
          <w:szCs w:val="32"/>
        </w:rPr>
        <w:t>第四孩及以上</w:t>
      </w:r>
      <w:proofErr w:type="gramEnd"/>
      <w:r>
        <w:rPr>
          <w:rFonts w:ascii="仿宋_GB2312" w:eastAsia="仿宋_GB2312" w:hint="eastAsia"/>
          <w:sz w:val="32"/>
          <w:szCs w:val="32"/>
        </w:rPr>
        <w:t>的，</w:t>
      </w:r>
      <w:r w:rsidR="005F574A">
        <w:rPr>
          <w:rFonts w:ascii="仿宋_GB2312" w:eastAsia="仿宋_GB2312" w:hint="eastAsia"/>
          <w:sz w:val="32"/>
          <w:szCs w:val="32"/>
        </w:rPr>
        <w:t>除孕期补助、生育奖励外，其余政策</w:t>
      </w:r>
      <w:r>
        <w:rPr>
          <w:rFonts w:ascii="仿宋_GB2312" w:eastAsia="仿宋_GB2312" w:hint="eastAsia"/>
          <w:sz w:val="32"/>
          <w:szCs w:val="32"/>
        </w:rPr>
        <w:t>均可按</w:t>
      </w:r>
      <w:proofErr w:type="gramStart"/>
      <w:r>
        <w:rPr>
          <w:rFonts w:ascii="仿宋_GB2312" w:eastAsia="仿宋_GB2312" w:hint="eastAsia"/>
          <w:sz w:val="32"/>
          <w:szCs w:val="32"/>
        </w:rPr>
        <w:t>三孩</w:t>
      </w:r>
      <w:r>
        <w:rPr>
          <w:rFonts w:ascii="仿宋_GB2312" w:eastAsia="仿宋_GB2312" w:hint="eastAsia"/>
          <w:sz w:val="32"/>
          <w:szCs w:val="32"/>
        </w:rPr>
        <w:lastRenderedPageBreak/>
        <w:t>标准</w:t>
      </w:r>
      <w:proofErr w:type="gramEnd"/>
      <w:r>
        <w:rPr>
          <w:rFonts w:ascii="仿宋_GB2312" w:eastAsia="仿宋_GB2312" w:hint="eastAsia"/>
          <w:sz w:val="32"/>
          <w:szCs w:val="32"/>
        </w:rPr>
        <w:t>分别享受);已有一个子女再生育的，孩子为多胞胎的，新出</w:t>
      </w:r>
      <w:proofErr w:type="gramStart"/>
      <w:r>
        <w:rPr>
          <w:rFonts w:ascii="仿宋_GB2312" w:eastAsia="仿宋_GB2312" w:hint="eastAsia"/>
          <w:sz w:val="32"/>
          <w:szCs w:val="32"/>
        </w:rPr>
        <w:t>生孩子按孩次</w:t>
      </w:r>
      <w:proofErr w:type="gramEnd"/>
      <w:r>
        <w:rPr>
          <w:rFonts w:ascii="仿宋_GB2312" w:eastAsia="仿宋_GB2312" w:hint="eastAsia"/>
          <w:sz w:val="32"/>
          <w:szCs w:val="32"/>
        </w:rPr>
        <w:t>顺序</w:t>
      </w:r>
      <w:proofErr w:type="gramStart"/>
      <w:r>
        <w:rPr>
          <w:rFonts w:ascii="仿宋_GB2312" w:eastAsia="仿宋_GB2312" w:hint="eastAsia"/>
          <w:sz w:val="32"/>
          <w:szCs w:val="32"/>
        </w:rPr>
        <w:t>享受三孩生育</w:t>
      </w:r>
      <w:proofErr w:type="gramEnd"/>
      <w:r>
        <w:rPr>
          <w:rFonts w:ascii="仿宋_GB2312" w:eastAsia="仿宋_GB2312" w:hint="eastAsia"/>
          <w:sz w:val="32"/>
          <w:szCs w:val="32"/>
        </w:rPr>
        <w:t>奖励(</w:t>
      </w:r>
      <w:proofErr w:type="gramStart"/>
      <w:r>
        <w:rPr>
          <w:rFonts w:ascii="仿宋_GB2312" w:eastAsia="仿宋_GB2312" w:hint="eastAsia"/>
          <w:sz w:val="32"/>
          <w:szCs w:val="32"/>
        </w:rPr>
        <w:t>第四孩及以上</w:t>
      </w:r>
      <w:proofErr w:type="gramEnd"/>
      <w:r>
        <w:rPr>
          <w:rFonts w:ascii="仿宋_GB2312" w:eastAsia="仿宋_GB2312" w:hint="eastAsia"/>
          <w:sz w:val="32"/>
          <w:szCs w:val="32"/>
        </w:rPr>
        <w:t>的，</w:t>
      </w:r>
      <w:r w:rsidR="00F7740B" w:rsidRPr="005F574A">
        <w:rPr>
          <w:rFonts w:ascii="仿宋_GB2312" w:eastAsia="仿宋_GB2312" w:hint="eastAsia"/>
          <w:sz w:val="32"/>
          <w:szCs w:val="32"/>
        </w:rPr>
        <w:t>除孕期补助、生育奖励外</w:t>
      </w:r>
      <w:r w:rsidR="00F7740B">
        <w:rPr>
          <w:rFonts w:ascii="仿宋_GB2312" w:eastAsia="仿宋_GB2312" w:hint="eastAsia"/>
          <w:sz w:val="32"/>
          <w:szCs w:val="32"/>
        </w:rPr>
        <w:t>，其余</w:t>
      </w:r>
      <w:r>
        <w:rPr>
          <w:rFonts w:ascii="仿宋_GB2312" w:eastAsia="仿宋_GB2312" w:hint="eastAsia"/>
          <w:sz w:val="32"/>
          <w:szCs w:val="32"/>
        </w:rPr>
        <w:t>均可按</w:t>
      </w:r>
      <w:proofErr w:type="gramStart"/>
      <w:r>
        <w:rPr>
          <w:rFonts w:ascii="仿宋_GB2312" w:eastAsia="仿宋_GB2312" w:hint="eastAsia"/>
          <w:sz w:val="32"/>
          <w:szCs w:val="32"/>
        </w:rPr>
        <w:t>三孩标准</w:t>
      </w:r>
      <w:proofErr w:type="gramEnd"/>
      <w:r>
        <w:rPr>
          <w:rFonts w:ascii="仿宋_GB2312" w:eastAsia="仿宋_GB2312" w:hint="eastAsia"/>
          <w:sz w:val="32"/>
          <w:szCs w:val="32"/>
        </w:rPr>
        <w:t>分别享受);已有两个子女再生育的，孩子为多胞胎的，新出</w:t>
      </w:r>
      <w:proofErr w:type="gramStart"/>
      <w:r>
        <w:rPr>
          <w:rFonts w:ascii="仿宋_GB2312" w:eastAsia="仿宋_GB2312" w:hint="eastAsia"/>
          <w:sz w:val="32"/>
          <w:szCs w:val="32"/>
        </w:rPr>
        <w:t>生孩子</w:t>
      </w:r>
      <w:r w:rsidR="00C845EE" w:rsidRPr="00C845EE">
        <w:rPr>
          <w:rFonts w:ascii="仿宋_GB2312" w:eastAsia="仿宋_GB2312" w:hint="eastAsia"/>
          <w:sz w:val="32"/>
          <w:szCs w:val="32"/>
        </w:rPr>
        <w:t>按孩次</w:t>
      </w:r>
      <w:proofErr w:type="gramEnd"/>
      <w:r w:rsidR="00C845EE" w:rsidRPr="00C845EE">
        <w:rPr>
          <w:rFonts w:ascii="仿宋_GB2312" w:eastAsia="仿宋_GB2312" w:hint="eastAsia"/>
          <w:sz w:val="32"/>
          <w:szCs w:val="32"/>
        </w:rPr>
        <w:t>顺序</w:t>
      </w:r>
      <w:proofErr w:type="gramStart"/>
      <w:r>
        <w:rPr>
          <w:rFonts w:ascii="仿宋_GB2312" w:eastAsia="仿宋_GB2312" w:hint="eastAsia"/>
          <w:sz w:val="32"/>
          <w:szCs w:val="32"/>
        </w:rPr>
        <w:t>享受</w:t>
      </w:r>
      <w:r w:rsidR="00C845EE">
        <w:rPr>
          <w:rFonts w:ascii="仿宋_GB2312" w:eastAsia="仿宋_GB2312" w:hint="eastAsia"/>
          <w:sz w:val="32"/>
          <w:szCs w:val="32"/>
        </w:rPr>
        <w:t>三</w:t>
      </w:r>
      <w:r w:rsidR="00FC08D6">
        <w:rPr>
          <w:rFonts w:ascii="仿宋_GB2312" w:eastAsia="仿宋_GB2312" w:hint="eastAsia"/>
          <w:sz w:val="32"/>
          <w:szCs w:val="32"/>
        </w:rPr>
        <w:t>孩</w:t>
      </w:r>
      <w:r w:rsidR="00C845EE">
        <w:rPr>
          <w:rFonts w:ascii="仿宋_GB2312" w:eastAsia="仿宋_GB2312" w:hint="eastAsia"/>
          <w:sz w:val="32"/>
          <w:szCs w:val="32"/>
        </w:rPr>
        <w:t>生育</w:t>
      </w:r>
      <w:proofErr w:type="gramEnd"/>
      <w:r w:rsidR="00C845EE">
        <w:rPr>
          <w:rFonts w:ascii="仿宋_GB2312" w:eastAsia="仿宋_GB2312" w:hint="eastAsia"/>
          <w:sz w:val="32"/>
          <w:szCs w:val="32"/>
        </w:rPr>
        <w:t>奖励</w:t>
      </w:r>
      <w:r w:rsidR="00F7740B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F7740B" w:rsidRPr="00F7740B">
        <w:rPr>
          <w:rFonts w:ascii="仿宋_GB2312" w:eastAsia="仿宋_GB2312" w:hint="eastAsia"/>
          <w:sz w:val="32"/>
          <w:szCs w:val="32"/>
        </w:rPr>
        <w:t>第四孩及以上</w:t>
      </w:r>
      <w:proofErr w:type="gramEnd"/>
      <w:r w:rsidR="00F7740B" w:rsidRPr="00F7740B">
        <w:rPr>
          <w:rFonts w:ascii="仿宋_GB2312" w:eastAsia="仿宋_GB2312" w:hint="eastAsia"/>
          <w:sz w:val="32"/>
          <w:szCs w:val="32"/>
        </w:rPr>
        <w:t>的，除孕期补助、生育奖励外，其余均可按</w:t>
      </w:r>
      <w:proofErr w:type="gramStart"/>
      <w:r w:rsidR="00F7740B" w:rsidRPr="00F7740B">
        <w:rPr>
          <w:rFonts w:ascii="仿宋_GB2312" w:eastAsia="仿宋_GB2312" w:hint="eastAsia"/>
          <w:sz w:val="32"/>
          <w:szCs w:val="32"/>
        </w:rPr>
        <w:t>三孩标准</w:t>
      </w:r>
      <w:proofErr w:type="gramEnd"/>
      <w:r w:rsidR="00F7740B" w:rsidRPr="00F7740B">
        <w:rPr>
          <w:rFonts w:ascii="仿宋_GB2312" w:eastAsia="仿宋_GB2312" w:hint="eastAsia"/>
          <w:sz w:val="32"/>
          <w:szCs w:val="32"/>
        </w:rPr>
        <w:t>分别享受</w:t>
      </w:r>
      <w:r w:rsidR="00F7740B">
        <w:rPr>
          <w:rFonts w:ascii="仿宋_GB2312" w:eastAsia="仿宋_GB2312" w:hint="eastAsia"/>
          <w:sz w:val="32"/>
          <w:szCs w:val="32"/>
        </w:rPr>
        <w:t>）</w:t>
      </w:r>
      <w:r w:rsidR="00FC08D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116563" w:rsidRDefault="00F96F0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8A7238">
        <w:rPr>
          <w:rFonts w:ascii="黑体" w:eastAsia="黑体" w:hAnsi="黑体" w:hint="eastAsia"/>
          <w:b/>
          <w:sz w:val="32"/>
          <w:szCs w:val="32"/>
        </w:rPr>
        <w:t>、申报程序和资料</w:t>
      </w:r>
      <w:r w:rsidR="008A7238">
        <w:rPr>
          <w:rFonts w:ascii="黑体" w:eastAsia="黑体" w:hAnsi="黑体" w:hint="eastAsia"/>
          <w:b/>
          <w:sz w:val="32"/>
          <w:szCs w:val="32"/>
        </w:rPr>
        <w:tab/>
      </w:r>
    </w:p>
    <w:p w:rsidR="00116563" w:rsidRPr="001A5D0D" w:rsidRDefault="008A7238" w:rsidP="001A5D0D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A5D0D">
        <w:rPr>
          <w:rFonts w:ascii="楷体_GB2312" w:eastAsia="楷体_GB2312" w:hint="eastAsia"/>
          <w:b/>
          <w:sz w:val="32"/>
          <w:szCs w:val="32"/>
        </w:rPr>
        <w:t>(一)申报地点和时限</w:t>
      </w:r>
      <w:r w:rsidRPr="001A5D0D">
        <w:rPr>
          <w:rFonts w:ascii="楷体_GB2312" w:eastAsia="楷体_GB2312" w:hint="eastAsia"/>
          <w:b/>
          <w:sz w:val="32"/>
          <w:szCs w:val="32"/>
        </w:rPr>
        <w:tab/>
      </w:r>
      <w:r w:rsidRPr="001A5D0D">
        <w:rPr>
          <w:rFonts w:ascii="楷体_GB2312" w:eastAsia="楷体_GB2312" w:hint="eastAsia"/>
          <w:b/>
          <w:sz w:val="32"/>
          <w:szCs w:val="32"/>
        </w:rPr>
        <w:tab/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生育三孩后应在12个月内到户籍所在地乡(镇)人民政府、城市社区管委会便民服务中心窗口申请，逾期则视为自动放弃 。                       </w:t>
      </w:r>
    </w:p>
    <w:p w:rsidR="00116563" w:rsidRPr="001A5D0D" w:rsidRDefault="008A7238">
      <w:pPr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1A5D0D">
        <w:rPr>
          <w:rFonts w:ascii="楷体_GB2312" w:eastAsia="楷体_GB2312" w:hint="eastAsia"/>
          <w:b/>
          <w:sz w:val="32"/>
          <w:szCs w:val="32"/>
        </w:rPr>
        <w:t>(二)申报资料</w:t>
      </w:r>
      <w:r w:rsidRPr="001A5D0D">
        <w:rPr>
          <w:rFonts w:ascii="楷体_GB2312" w:eastAsia="楷体_GB2312" w:hint="eastAsia"/>
          <w:b/>
          <w:sz w:val="32"/>
          <w:szCs w:val="32"/>
        </w:rPr>
        <w:tab/>
      </w:r>
      <w:r w:rsidRPr="001A5D0D">
        <w:rPr>
          <w:rFonts w:ascii="楷体_GB2312" w:eastAsia="楷体_GB2312" w:hint="eastAsia"/>
          <w:b/>
          <w:sz w:val="32"/>
          <w:szCs w:val="32"/>
        </w:rPr>
        <w:tab/>
      </w:r>
    </w:p>
    <w:p w:rsidR="00116563" w:rsidRDefault="003873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申报时需携户口本、结婚证、身份证、生育证明等申报资料，填写《全南县</w:t>
      </w:r>
      <w:r w:rsidR="008A7238">
        <w:rPr>
          <w:rFonts w:ascii="仿宋_GB2312" w:eastAsia="仿宋_GB2312" w:hint="eastAsia"/>
          <w:sz w:val="32"/>
          <w:szCs w:val="32"/>
        </w:rPr>
        <w:t xml:space="preserve">生育三孩保障政策申请表》(详见附件1)。  </w:t>
      </w:r>
    </w:p>
    <w:p w:rsidR="00116563" w:rsidRPr="001A5D0D" w:rsidRDefault="008A7238" w:rsidP="001A5D0D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A5D0D">
        <w:rPr>
          <w:rFonts w:ascii="楷体_GB2312" w:eastAsia="楷体_GB2312" w:hint="eastAsia"/>
          <w:b/>
          <w:sz w:val="32"/>
          <w:szCs w:val="32"/>
        </w:rPr>
        <w:t>(三)审核程序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1.乡级初审。乡</w:t>
      </w:r>
      <w:r w:rsidR="00B54377">
        <w:rPr>
          <w:rFonts w:ascii="仿宋_GB2312" w:eastAsia="仿宋_GB2312" w:hint="eastAsia"/>
          <w:sz w:val="32"/>
          <w:szCs w:val="32"/>
        </w:rPr>
        <w:t>（镇）、</w:t>
      </w:r>
      <w:r>
        <w:rPr>
          <w:rFonts w:ascii="仿宋_GB2312" w:eastAsia="仿宋_GB2312" w:hint="eastAsia"/>
          <w:sz w:val="32"/>
          <w:szCs w:val="32"/>
        </w:rPr>
        <w:t>城市社区管委会对申报资料进行初审，对不符合享受条件的，告知申报人并做好解释工作。对资料不全的实行一次性告知。乡</w:t>
      </w:r>
      <w:r w:rsidR="00B54377">
        <w:rPr>
          <w:rFonts w:ascii="仿宋_GB2312" w:eastAsia="仿宋_GB2312" w:hint="eastAsia"/>
          <w:sz w:val="32"/>
          <w:szCs w:val="32"/>
        </w:rPr>
        <w:t>（镇） 、</w:t>
      </w:r>
      <w:r>
        <w:rPr>
          <w:rFonts w:ascii="仿宋_GB2312" w:eastAsia="仿宋_GB2312" w:hint="eastAsia"/>
          <w:sz w:val="32"/>
          <w:szCs w:val="32"/>
        </w:rPr>
        <w:t>城市社区管委会应及时</w:t>
      </w:r>
      <w:r w:rsidR="00387351">
        <w:rPr>
          <w:rFonts w:ascii="仿宋_GB2312" w:eastAsia="仿宋_GB2312" w:hint="eastAsia"/>
          <w:sz w:val="32"/>
          <w:szCs w:val="32"/>
        </w:rPr>
        <w:t>对初审通过的人员进行复核，对复核</w:t>
      </w:r>
      <w:r>
        <w:rPr>
          <w:rFonts w:ascii="仿宋_GB2312" w:eastAsia="仿宋_GB2312" w:hint="eastAsia"/>
          <w:sz w:val="32"/>
          <w:szCs w:val="32"/>
        </w:rPr>
        <w:t>合格的申报人员进行公示，公示日期为5个工作日。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2.县级审批。乡</w:t>
      </w:r>
      <w:r w:rsidR="00B5437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镇</w:t>
      </w:r>
      <w:r w:rsidR="00B54377">
        <w:rPr>
          <w:rFonts w:ascii="仿宋_GB2312" w:eastAsia="仿宋_GB2312" w:hint="eastAsia"/>
          <w:sz w:val="32"/>
          <w:szCs w:val="32"/>
        </w:rPr>
        <w:t>）、</w:t>
      </w:r>
      <w:r w:rsidR="006137A5">
        <w:rPr>
          <w:rFonts w:ascii="仿宋_GB2312" w:eastAsia="仿宋_GB2312" w:hint="eastAsia"/>
          <w:sz w:val="32"/>
          <w:szCs w:val="32"/>
        </w:rPr>
        <w:t>城市社区管委会公示无异议后，将复核</w:t>
      </w:r>
      <w:r>
        <w:rPr>
          <w:rFonts w:ascii="仿宋_GB2312" w:eastAsia="仿宋_GB2312" w:hint="eastAsia"/>
          <w:sz w:val="32"/>
          <w:szCs w:val="32"/>
        </w:rPr>
        <w:t>符合条件</w:t>
      </w:r>
      <w:r w:rsidR="006137A5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的相关资料报至县卫生健康委审批,审批通过的将及时公布审批结果，并公示5个工作日，对不符合审批标准的，应作出审批结论，由乡</w:t>
      </w:r>
      <w:r w:rsidR="00B5437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镇</w:t>
      </w:r>
      <w:r w:rsidR="00B54377"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城市社区管委会告</w:t>
      </w:r>
      <w:r>
        <w:rPr>
          <w:rFonts w:ascii="仿宋_GB2312" w:eastAsia="仿宋_GB2312" w:hint="eastAsia"/>
          <w:sz w:val="32"/>
          <w:szCs w:val="32"/>
        </w:rPr>
        <w:lastRenderedPageBreak/>
        <w:t>知申报人。</w:t>
      </w:r>
    </w:p>
    <w:p w:rsidR="00116563" w:rsidRPr="001A5D0D" w:rsidRDefault="008A7238" w:rsidP="001A5D0D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A5D0D">
        <w:rPr>
          <w:rFonts w:ascii="楷体_GB2312" w:eastAsia="楷体_GB2312" w:hint="eastAsia"/>
          <w:b/>
          <w:sz w:val="32"/>
          <w:szCs w:val="32"/>
        </w:rPr>
        <w:t xml:space="preserve"> (四)资格退出</w:t>
      </w:r>
    </w:p>
    <w:p w:rsidR="00C9352D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申报对象或符合申领条件的子女户籍迁出全南县的，次月开始不再享受相关奖励政策。资格退出主要以乡</w:t>
      </w:r>
      <w:r w:rsidR="00B5437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镇</w:t>
      </w:r>
      <w:r w:rsidR="00B54377">
        <w:rPr>
          <w:rFonts w:ascii="仿宋_GB2312" w:eastAsia="仿宋_GB2312" w:hint="eastAsia"/>
          <w:sz w:val="32"/>
          <w:szCs w:val="32"/>
        </w:rPr>
        <w:t>）、</w:t>
      </w:r>
      <w:r w:rsidR="003D69C8">
        <w:rPr>
          <w:rFonts w:ascii="仿宋_GB2312" w:eastAsia="仿宋_GB2312" w:hint="eastAsia"/>
          <w:sz w:val="32"/>
          <w:szCs w:val="32"/>
        </w:rPr>
        <w:t>城市社区管委会定期与公安</w:t>
      </w:r>
      <w:r>
        <w:rPr>
          <w:rFonts w:ascii="仿宋_GB2312" w:eastAsia="仿宋_GB2312" w:hint="eastAsia"/>
          <w:sz w:val="32"/>
          <w:szCs w:val="32"/>
        </w:rPr>
        <w:t>、</w:t>
      </w:r>
      <w:r w:rsidR="003D69C8">
        <w:rPr>
          <w:rFonts w:ascii="仿宋_GB2312" w:eastAsia="仿宋_GB2312" w:hint="eastAsia"/>
          <w:sz w:val="32"/>
          <w:szCs w:val="32"/>
        </w:rPr>
        <w:t>民政</w:t>
      </w:r>
      <w:r w:rsidR="00B54377">
        <w:rPr>
          <w:rFonts w:ascii="仿宋_GB2312" w:eastAsia="仿宋_GB2312" w:hint="eastAsia"/>
          <w:sz w:val="32"/>
          <w:szCs w:val="32"/>
        </w:rPr>
        <w:t>、</w:t>
      </w:r>
      <w:r w:rsidR="00F376B0">
        <w:rPr>
          <w:rFonts w:ascii="仿宋_GB2312" w:eastAsia="仿宋_GB2312" w:hint="eastAsia"/>
          <w:sz w:val="32"/>
          <w:szCs w:val="32"/>
        </w:rPr>
        <w:t>卫健等部门信息</w:t>
      </w:r>
      <w:r>
        <w:rPr>
          <w:rFonts w:ascii="仿宋_GB2312" w:eastAsia="仿宋_GB2312" w:hint="eastAsia"/>
          <w:sz w:val="32"/>
          <w:szCs w:val="32"/>
        </w:rPr>
        <w:t xml:space="preserve">核对发放对象的户籍信息、出生(死亡)信息的方式确定。  </w:t>
      </w:r>
    </w:p>
    <w:p w:rsidR="00116563" w:rsidRDefault="00C9352D" w:rsidP="00C9352D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9352D">
        <w:rPr>
          <w:rFonts w:ascii="楷体_GB2312" w:eastAsia="楷体_GB2312" w:hint="eastAsia"/>
          <w:b/>
          <w:sz w:val="32"/>
          <w:szCs w:val="32"/>
        </w:rPr>
        <w:t>（五）统计申报</w:t>
      </w:r>
      <w:r w:rsidRPr="00C9352D">
        <w:rPr>
          <w:rFonts w:ascii="仿宋_GB2312" w:eastAsia="仿宋_GB2312" w:hint="eastAsia"/>
          <w:sz w:val="32"/>
          <w:szCs w:val="32"/>
        </w:rPr>
        <w:t>。工作实行月报、季度汇总、按季发放原则。乡(镇)人民政府、城市社区管委会每月10日前上报上月</w:t>
      </w:r>
      <w:r w:rsidR="0084426A">
        <w:rPr>
          <w:rFonts w:ascii="仿宋_GB2312" w:eastAsia="仿宋_GB2312" w:hint="eastAsia"/>
          <w:sz w:val="32"/>
          <w:szCs w:val="32"/>
        </w:rPr>
        <w:t>月</w:t>
      </w:r>
      <w:r w:rsidRPr="00C9352D">
        <w:rPr>
          <w:rFonts w:ascii="仿宋_GB2312" w:eastAsia="仿宋_GB2312" w:hint="eastAsia"/>
          <w:sz w:val="32"/>
          <w:szCs w:val="32"/>
        </w:rPr>
        <w:t>报表(详见附件2)至县卫健委。</w:t>
      </w:r>
      <w:r w:rsidR="008A7238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563" w:rsidRDefault="00F96F02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8A7238">
        <w:rPr>
          <w:rFonts w:ascii="黑体" w:eastAsia="黑体" w:hAnsi="黑体" w:hint="eastAsia"/>
          <w:b/>
          <w:sz w:val="32"/>
          <w:szCs w:val="32"/>
        </w:rPr>
        <w:t>、工作要求</w:t>
      </w:r>
    </w:p>
    <w:p w:rsidR="00116563" w:rsidRDefault="008A7238" w:rsidP="00A7348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4149">
        <w:rPr>
          <w:rFonts w:ascii="楷体_GB2312" w:eastAsia="楷体_GB2312" w:hint="eastAsia"/>
          <w:b/>
          <w:sz w:val="32"/>
          <w:szCs w:val="32"/>
        </w:rPr>
        <w:t>(一)加强组织领导。</w:t>
      </w:r>
      <w:r w:rsidR="000733F6" w:rsidRPr="000733F6">
        <w:rPr>
          <w:rFonts w:ascii="仿宋_GB2312" w:eastAsia="仿宋_GB2312" w:hint="eastAsia"/>
          <w:sz w:val="32"/>
          <w:szCs w:val="32"/>
        </w:rPr>
        <w:t>各</w:t>
      </w:r>
      <w:r w:rsidR="000733F6">
        <w:rPr>
          <w:rFonts w:ascii="仿宋_GB2312" w:eastAsia="仿宋_GB2312" w:hint="eastAsia"/>
          <w:sz w:val="32"/>
          <w:szCs w:val="32"/>
        </w:rPr>
        <w:t>乡（镇）、各部门、各单位</w:t>
      </w:r>
      <w:r w:rsidR="000733F6" w:rsidRPr="000733F6">
        <w:rPr>
          <w:rFonts w:ascii="仿宋_GB2312" w:eastAsia="仿宋_GB2312" w:hint="eastAsia"/>
          <w:sz w:val="32"/>
          <w:szCs w:val="32"/>
        </w:rPr>
        <w:t>要提高政治站位，</w:t>
      </w:r>
      <w:r w:rsidR="00C13387">
        <w:rPr>
          <w:rFonts w:ascii="仿宋_GB2312" w:eastAsia="仿宋_GB2312" w:hint="eastAsia"/>
          <w:sz w:val="32"/>
          <w:szCs w:val="32"/>
        </w:rPr>
        <w:t>切实</w:t>
      </w:r>
      <w:r w:rsidR="00090884">
        <w:rPr>
          <w:rFonts w:ascii="仿宋_GB2312" w:eastAsia="仿宋_GB2312" w:hint="eastAsia"/>
          <w:sz w:val="32"/>
          <w:szCs w:val="32"/>
        </w:rPr>
        <w:t>把思想和</w:t>
      </w:r>
      <w:r w:rsidR="00A73480">
        <w:rPr>
          <w:rFonts w:ascii="仿宋_GB2312" w:eastAsia="仿宋_GB2312" w:hint="eastAsia"/>
          <w:sz w:val="32"/>
          <w:szCs w:val="32"/>
        </w:rPr>
        <w:t>行动统一到党中央决策部署上来</w:t>
      </w:r>
      <w:r w:rsidR="000733F6" w:rsidRPr="000733F6">
        <w:rPr>
          <w:rFonts w:ascii="仿宋_GB2312" w:eastAsia="仿宋_GB2312" w:hint="eastAsia"/>
          <w:sz w:val="32"/>
          <w:szCs w:val="32"/>
        </w:rPr>
        <w:t>，坚持一把手亲自抓、负总责，加强统筹规划、政策协调和工作落实，积极</w:t>
      </w:r>
      <w:r w:rsidR="00C13387">
        <w:rPr>
          <w:rFonts w:ascii="仿宋_GB2312" w:eastAsia="仿宋_GB2312" w:hint="eastAsia"/>
          <w:sz w:val="32"/>
          <w:szCs w:val="32"/>
        </w:rPr>
        <w:t>组织</w:t>
      </w:r>
      <w:r w:rsidR="00A73480">
        <w:rPr>
          <w:rFonts w:ascii="仿宋_GB2312" w:eastAsia="仿宋_GB2312" w:hint="eastAsia"/>
          <w:sz w:val="32"/>
          <w:szCs w:val="32"/>
        </w:rPr>
        <w:t>落实</w:t>
      </w:r>
      <w:r w:rsidR="000733F6" w:rsidRPr="000733F6">
        <w:rPr>
          <w:rFonts w:ascii="仿宋_GB2312" w:eastAsia="仿宋_GB2312" w:hint="eastAsia"/>
          <w:sz w:val="32"/>
          <w:szCs w:val="32"/>
        </w:rPr>
        <w:t>生育</w:t>
      </w:r>
      <w:r w:rsidR="00EC3605">
        <w:rPr>
          <w:rFonts w:ascii="仿宋_GB2312" w:eastAsia="仿宋_GB2312" w:hint="eastAsia"/>
          <w:sz w:val="32"/>
          <w:szCs w:val="32"/>
        </w:rPr>
        <w:t>配套</w:t>
      </w:r>
      <w:r w:rsidR="000733F6" w:rsidRPr="000733F6">
        <w:rPr>
          <w:rFonts w:ascii="仿宋_GB2312" w:eastAsia="仿宋_GB2312" w:hint="eastAsia"/>
          <w:sz w:val="32"/>
          <w:szCs w:val="32"/>
        </w:rPr>
        <w:t>支持措施，确保责任到位、措施到位</w:t>
      </w:r>
      <w:r w:rsidR="00A73480">
        <w:rPr>
          <w:rFonts w:ascii="仿宋_GB2312" w:eastAsia="仿宋_GB2312" w:hint="eastAsia"/>
          <w:sz w:val="32"/>
          <w:szCs w:val="32"/>
        </w:rPr>
        <w:t>、</w:t>
      </w:r>
      <w:r w:rsidR="000733F6" w:rsidRPr="000733F6">
        <w:rPr>
          <w:rFonts w:ascii="仿宋_GB2312" w:eastAsia="仿宋_GB2312" w:hint="eastAsia"/>
          <w:sz w:val="32"/>
          <w:szCs w:val="32"/>
        </w:rPr>
        <w:t>落实到位。</w:t>
      </w:r>
    </w:p>
    <w:p w:rsidR="00A73480" w:rsidRDefault="008A7238" w:rsidP="00BC4320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4149">
        <w:rPr>
          <w:rFonts w:ascii="楷体_GB2312" w:eastAsia="楷体_GB2312" w:hint="eastAsia"/>
          <w:b/>
          <w:sz w:val="32"/>
          <w:szCs w:val="32"/>
        </w:rPr>
        <w:t>(</w:t>
      </w:r>
      <w:r w:rsidR="00A73480">
        <w:rPr>
          <w:rFonts w:ascii="楷体_GB2312" w:eastAsia="楷体_GB2312" w:hint="eastAsia"/>
          <w:b/>
          <w:sz w:val="32"/>
          <w:szCs w:val="32"/>
        </w:rPr>
        <w:t>二</w:t>
      </w:r>
      <w:r w:rsidRPr="00844149">
        <w:rPr>
          <w:rFonts w:ascii="楷体_GB2312" w:eastAsia="楷体_GB2312" w:hint="eastAsia"/>
          <w:b/>
          <w:sz w:val="32"/>
          <w:szCs w:val="32"/>
        </w:rPr>
        <w:t>)加强宣传引导。</w:t>
      </w:r>
      <w:r w:rsidR="00D15F7D" w:rsidRPr="00D15F7D">
        <w:rPr>
          <w:rFonts w:ascii="仿宋_GB2312" w:eastAsia="仿宋_GB2312" w:hint="eastAsia"/>
          <w:sz w:val="32"/>
          <w:szCs w:val="32"/>
        </w:rPr>
        <w:t>加强政策解读，</w:t>
      </w:r>
      <w:r w:rsidR="00F376B0" w:rsidRPr="001207BB">
        <w:rPr>
          <w:rFonts w:ascii="仿宋_GB2312" w:eastAsia="仿宋_GB2312" w:hint="eastAsia"/>
          <w:sz w:val="32"/>
          <w:szCs w:val="32"/>
        </w:rPr>
        <w:t>充分发挥</w:t>
      </w:r>
      <w:r w:rsidR="00F376B0">
        <w:rPr>
          <w:rFonts w:ascii="仿宋_GB2312" w:eastAsia="仿宋_GB2312" w:hint="eastAsia"/>
          <w:sz w:val="32"/>
          <w:szCs w:val="32"/>
        </w:rPr>
        <w:t>民政、</w:t>
      </w:r>
      <w:r w:rsidR="00F376B0" w:rsidRPr="001207BB">
        <w:rPr>
          <w:rFonts w:ascii="仿宋_GB2312" w:eastAsia="仿宋_GB2312" w:hint="eastAsia"/>
          <w:sz w:val="32"/>
          <w:szCs w:val="32"/>
        </w:rPr>
        <w:t>共青团、妇联、计划生育协会等组织在促进人口发展、家庭建设、生育支持等方面的重要作用</w:t>
      </w:r>
      <w:r w:rsidR="00F376B0">
        <w:rPr>
          <w:rFonts w:ascii="仿宋_GB2312" w:eastAsia="仿宋_GB2312" w:hint="eastAsia"/>
          <w:sz w:val="32"/>
          <w:szCs w:val="32"/>
        </w:rPr>
        <w:t>，</w:t>
      </w:r>
      <w:r w:rsidR="00BC4320">
        <w:rPr>
          <w:rFonts w:ascii="仿宋_GB2312" w:eastAsia="仿宋_GB2312" w:hint="eastAsia"/>
          <w:sz w:val="32"/>
          <w:szCs w:val="32"/>
        </w:rPr>
        <w:t>倡导积极婚育观念</w:t>
      </w:r>
      <w:r w:rsidR="00A73480" w:rsidRPr="00A73480">
        <w:rPr>
          <w:rFonts w:ascii="仿宋_GB2312" w:eastAsia="仿宋_GB2312" w:hint="eastAsia"/>
          <w:sz w:val="32"/>
          <w:szCs w:val="32"/>
        </w:rPr>
        <w:t>，</w:t>
      </w:r>
      <w:r w:rsidR="00F376B0">
        <w:rPr>
          <w:rFonts w:ascii="仿宋_GB2312" w:eastAsia="仿宋_GB2312" w:hint="eastAsia"/>
          <w:sz w:val="32"/>
          <w:szCs w:val="32"/>
        </w:rPr>
        <w:t>积极宣传生育配套</w:t>
      </w:r>
      <w:r w:rsidR="00EC3605">
        <w:rPr>
          <w:rFonts w:ascii="仿宋_GB2312" w:eastAsia="仿宋_GB2312" w:hint="eastAsia"/>
          <w:sz w:val="32"/>
          <w:szCs w:val="32"/>
        </w:rPr>
        <w:t>支持</w:t>
      </w:r>
      <w:r w:rsidR="00F376B0">
        <w:rPr>
          <w:rFonts w:ascii="仿宋_GB2312" w:eastAsia="仿宋_GB2312" w:hint="eastAsia"/>
          <w:sz w:val="32"/>
          <w:szCs w:val="32"/>
        </w:rPr>
        <w:t>措施政策，</w:t>
      </w:r>
      <w:r w:rsidR="00A73480" w:rsidRPr="00A73480">
        <w:rPr>
          <w:rFonts w:ascii="仿宋_GB2312" w:eastAsia="仿宋_GB2312" w:hint="eastAsia"/>
          <w:sz w:val="32"/>
          <w:szCs w:val="32"/>
        </w:rPr>
        <w:t>及时妥善回应社会关切，营造良好</w:t>
      </w:r>
      <w:r w:rsidR="00BC4320">
        <w:rPr>
          <w:rFonts w:ascii="仿宋_GB2312" w:eastAsia="仿宋_GB2312" w:hint="eastAsia"/>
          <w:sz w:val="32"/>
          <w:szCs w:val="32"/>
        </w:rPr>
        <w:t>的生育支持氛围</w:t>
      </w:r>
      <w:r w:rsidR="00C13387">
        <w:rPr>
          <w:rFonts w:ascii="仿宋_GB2312" w:eastAsia="仿宋_GB2312" w:hint="eastAsia"/>
          <w:sz w:val="32"/>
          <w:szCs w:val="32"/>
        </w:rPr>
        <w:t>。</w:t>
      </w:r>
      <w:r w:rsidR="00C13387" w:rsidRPr="00C13387">
        <w:rPr>
          <w:rFonts w:ascii="仿宋_GB2312" w:eastAsia="仿宋_GB2312" w:hint="eastAsia"/>
          <w:sz w:val="32"/>
          <w:szCs w:val="32"/>
        </w:rPr>
        <w:t>提倡适龄婚育、优生优育，鼓励夫妻共担育儿责任，破除高价彩礼等陈规陋习</w:t>
      </w:r>
      <w:r w:rsidR="00C13387">
        <w:rPr>
          <w:rFonts w:ascii="仿宋_GB2312" w:eastAsia="仿宋_GB2312" w:hint="eastAsia"/>
          <w:sz w:val="32"/>
          <w:szCs w:val="32"/>
        </w:rPr>
        <w:t>，</w:t>
      </w:r>
      <w:r w:rsidR="00BC4320">
        <w:rPr>
          <w:rFonts w:ascii="仿宋_GB2312" w:eastAsia="仿宋_GB2312" w:hint="eastAsia"/>
          <w:sz w:val="32"/>
          <w:szCs w:val="32"/>
        </w:rPr>
        <w:t>构建新型婚育文化，推动建设生育友好型社会。</w:t>
      </w:r>
    </w:p>
    <w:p w:rsidR="000B7651" w:rsidRDefault="00F376B0" w:rsidP="0084414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44149">
        <w:rPr>
          <w:rFonts w:ascii="楷体_GB2312" w:eastAsia="楷体_GB2312" w:hAnsi="黑体" w:hint="eastAsia"/>
          <w:b/>
          <w:sz w:val="32"/>
          <w:szCs w:val="32"/>
        </w:rPr>
        <w:t xml:space="preserve"> </w:t>
      </w:r>
      <w:r w:rsidR="008A7238" w:rsidRPr="00844149">
        <w:rPr>
          <w:rFonts w:ascii="楷体_GB2312" w:eastAsia="楷体_GB2312" w:hAnsi="黑体" w:hint="eastAsia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三</w:t>
      </w:r>
      <w:r w:rsidR="008A7238" w:rsidRPr="00844149">
        <w:rPr>
          <w:rFonts w:ascii="楷体_GB2312" w:eastAsia="楷体_GB2312" w:hAnsi="黑体" w:hint="eastAsia"/>
          <w:b/>
          <w:sz w:val="32"/>
          <w:szCs w:val="32"/>
        </w:rPr>
        <w:t>)</w:t>
      </w:r>
      <w:r w:rsidR="000B7651">
        <w:rPr>
          <w:rFonts w:ascii="楷体_GB2312" w:eastAsia="楷体_GB2312" w:hAnsi="黑体" w:hint="eastAsia"/>
          <w:b/>
          <w:sz w:val="32"/>
          <w:szCs w:val="32"/>
        </w:rPr>
        <w:t>强化政策落实</w:t>
      </w:r>
      <w:r w:rsidR="008A7238" w:rsidRPr="00844149">
        <w:rPr>
          <w:rFonts w:ascii="楷体_GB2312" w:eastAsia="楷体_GB2312" w:hAnsi="黑体" w:hint="eastAsia"/>
          <w:b/>
          <w:sz w:val="32"/>
          <w:szCs w:val="32"/>
        </w:rPr>
        <w:t>。</w:t>
      </w:r>
      <w:r w:rsidR="008A7238">
        <w:rPr>
          <w:rFonts w:ascii="仿宋_GB2312" w:eastAsia="仿宋_GB2312" w:hint="eastAsia"/>
          <w:sz w:val="32"/>
          <w:szCs w:val="32"/>
        </w:rPr>
        <w:t>县</w:t>
      </w:r>
      <w:r w:rsidR="000B7651">
        <w:rPr>
          <w:rFonts w:ascii="仿宋_GB2312" w:eastAsia="仿宋_GB2312" w:hint="eastAsia"/>
          <w:sz w:val="32"/>
          <w:szCs w:val="32"/>
        </w:rPr>
        <w:t>财政</w:t>
      </w:r>
      <w:r w:rsidR="00090884">
        <w:rPr>
          <w:rFonts w:ascii="仿宋_GB2312" w:eastAsia="仿宋_GB2312" w:hint="eastAsia"/>
          <w:sz w:val="32"/>
          <w:szCs w:val="32"/>
        </w:rPr>
        <w:t>局</w:t>
      </w:r>
      <w:r w:rsidR="000B7651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090884">
        <w:rPr>
          <w:rFonts w:ascii="仿宋_GB2312" w:eastAsia="仿宋_GB2312" w:hint="eastAsia"/>
          <w:sz w:val="32"/>
          <w:szCs w:val="32"/>
        </w:rPr>
        <w:t>县</w:t>
      </w:r>
      <w:r w:rsidR="000B7651">
        <w:rPr>
          <w:rFonts w:ascii="仿宋_GB2312" w:eastAsia="仿宋_GB2312" w:hint="eastAsia"/>
          <w:sz w:val="32"/>
          <w:szCs w:val="32"/>
        </w:rPr>
        <w:t>卫健</w:t>
      </w:r>
      <w:proofErr w:type="gramEnd"/>
      <w:r w:rsidR="00090884">
        <w:rPr>
          <w:rFonts w:ascii="仿宋_GB2312" w:eastAsia="仿宋_GB2312" w:hint="eastAsia"/>
          <w:sz w:val="32"/>
          <w:szCs w:val="32"/>
        </w:rPr>
        <w:t>委、县</w:t>
      </w:r>
      <w:proofErr w:type="gramStart"/>
      <w:r w:rsidR="00090884">
        <w:rPr>
          <w:rFonts w:ascii="仿宋_GB2312" w:eastAsia="仿宋_GB2312" w:hint="eastAsia"/>
          <w:sz w:val="32"/>
          <w:szCs w:val="32"/>
        </w:rPr>
        <w:t>教科体局</w:t>
      </w:r>
      <w:proofErr w:type="gramEnd"/>
      <w:r w:rsidR="000B7651">
        <w:rPr>
          <w:rFonts w:ascii="仿宋_GB2312" w:eastAsia="仿宋_GB2312" w:hint="eastAsia"/>
          <w:sz w:val="32"/>
          <w:szCs w:val="32"/>
        </w:rPr>
        <w:t>、</w:t>
      </w:r>
      <w:r w:rsidR="00090884">
        <w:rPr>
          <w:rFonts w:ascii="仿宋_GB2312" w:eastAsia="仿宋_GB2312" w:hint="eastAsia"/>
          <w:sz w:val="32"/>
          <w:szCs w:val="32"/>
        </w:rPr>
        <w:t>县</w:t>
      </w:r>
      <w:proofErr w:type="gramStart"/>
      <w:r w:rsidR="000B7651">
        <w:rPr>
          <w:rFonts w:ascii="仿宋_GB2312" w:eastAsia="仿宋_GB2312" w:hint="eastAsia"/>
          <w:sz w:val="32"/>
          <w:szCs w:val="32"/>
        </w:rPr>
        <w:t>人社</w:t>
      </w:r>
      <w:r w:rsidR="00090884">
        <w:rPr>
          <w:rFonts w:ascii="仿宋_GB2312" w:eastAsia="仿宋_GB2312" w:hint="eastAsia"/>
          <w:sz w:val="32"/>
          <w:szCs w:val="32"/>
        </w:rPr>
        <w:t>局</w:t>
      </w:r>
      <w:proofErr w:type="gramEnd"/>
      <w:r w:rsidR="000B7651">
        <w:rPr>
          <w:rFonts w:ascii="仿宋_GB2312" w:eastAsia="仿宋_GB2312" w:hint="eastAsia"/>
          <w:sz w:val="32"/>
          <w:szCs w:val="32"/>
        </w:rPr>
        <w:t>、</w:t>
      </w:r>
      <w:r w:rsidR="00090884">
        <w:rPr>
          <w:rFonts w:ascii="仿宋_GB2312" w:eastAsia="仿宋_GB2312" w:hint="eastAsia"/>
          <w:sz w:val="32"/>
          <w:szCs w:val="32"/>
        </w:rPr>
        <w:t>县</w:t>
      </w:r>
      <w:r w:rsidR="000B7651">
        <w:rPr>
          <w:rFonts w:ascii="仿宋_GB2312" w:eastAsia="仿宋_GB2312" w:hint="eastAsia"/>
          <w:sz w:val="32"/>
          <w:szCs w:val="32"/>
        </w:rPr>
        <w:t>住建</w:t>
      </w:r>
      <w:r w:rsidR="00090884">
        <w:rPr>
          <w:rFonts w:ascii="仿宋_GB2312" w:eastAsia="仿宋_GB2312" w:hint="eastAsia"/>
          <w:sz w:val="32"/>
          <w:szCs w:val="32"/>
        </w:rPr>
        <w:t>局</w:t>
      </w:r>
      <w:r w:rsidR="000B7651">
        <w:rPr>
          <w:rFonts w:ascii="仿宋_GB2312" w:eastAsia="仿宋_GB2312" w:hint="eastAsia"/>
          <w:sz w:val="32"/>
          <w:szCs w:val="32"/>
        </w:rPr>
        <w:t>、</w:t>
      </w:r>
      <w:r w:rsidR="00090884">
        <w:rPr>
          <w:rFonts w:ascii="仿宋_GB2312" w:eastAsia="仿宋_GB2312" w:hint="eastAsia"/>
          <w:sz w:val="32"/>
          <w:szCs w:val="32"/>
        </w:rPr>
        <w:t>县文广新</w:t>
      </w:r>
      <w:r w:rsidR="000B7651">
        <w:rPr>
          <w:rFonts w:ascii="仿宋_GB2312" w:eastAsia="仿宋_GB2312" w:hint="eastAsia"/>
          <w:sz w:val="32"/>
          <w:szCs w:val="32"/>
        </w:rPr>
        <w:t>旅</w:t>
      </w:r>
      <w:r w:rsidR="00090884">
        <w:rPr>
          <w:rFonts w:ascii="仿宋_GB2312" w:eastAsia="仿宋_GB2312" w:hint="eastAsia"/>
          <w:sz w:val="32"/>
          <w:szCs w:val="32"/>
        </w:rPr>
        <w:t>局</w:t>
      </w:r>
      <w:r w:rsidR="000B7651">
        <w:rPr>
          <w:rFonts w:ascii="仿宋_GB2312" w:eastAsia="仿宋_GB2312" w:hint="eastAsia"/>
          <w:sz w:val="32"/>
          <w:szCs w:val="32"/>
        </w:rPr>
        <w:t>、</w:t>
      </w:r>
      <w:r w:rsidR="00090884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="000B7651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0B7651">
        <w:rPr>
          <w:rFonts w:ascii="仿宋_GB2312" w:eastAsia="仿宋_GB2312" w:hint="eastAsia"/>
          <w:sz w:val="32"/>
          <w:szCs w:val="32"/>
        </w:rPr>
        <w:t>保</w:t>
      </w:r>
      <w:r w:rsidR="000D78AB">
        <w:rPr>
          <w:rFonts w:ascii="仿宋_GB2312" w:eastAsia="仿宋_GB2312" w:hint="eastAsia"/>
          <w:sz w:val="32"/>
          <w:szCs w:val="32"/>
        </w:rPr>
        <w:t>局全南分局</w:t>
      </w:r>
      <w:r w:rsidR="000B7651">
        <w:rPr>
          <w:rFonts w:ascii="仿宋_GB2312" w:eastAsia="仿宋_GB2312" w:hint="eastAsia"/>
          <w:sz w:val="32"/>
          <w:szCs w:val="32"/>
        </w:rPr>
        <w:t>等部</w:t>
      </w:r>
      <w:r w:rsidR="000B7651">
        <w:rPr>
          <w:rFonts w:ascii="仿宋_GB2312" w:eastAsia="仿宋_GB2312" w:hint="eastAsia"/>
          <w:sz w:val="32"/>
          <w:szCs w:val="32"/>
        </w:rPr>
        <w:lastRenderedPageBreak/>
        <w:t>门要各司其职，确保各项配套措施落实落细。各单位要将配套措施所需经费足额纳入财政预算，强化审计监督，加</w:t>
      </w:r>
      <w:r w:rsidR="006C2E1F">
        <w:rPr>
          <w:rFonts w:ascii="仿宋_GB2312" w:eastAsia="仿宋_GB2312" w:hint="eastAsia"/>
          <w:sz w:val="32"/>
          <w:szCs w:val="32"/>
        </w:rPr>
        <w:t>强对资金使用过程监督，切实提高资金使用效益。</w:t>
      </w:r>
    </w:p>
    <w:p w:rsidR="00116563" w:rsidRPr="00844149" w:rsidRDefault="00F96F02" w:rsidP="000B7651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8A7238" w:rsidRPr="00844149">
        <w:rPr>
          <w:rFonts w:ascii="黑体" w:eastAsia="黑体" w:hAnsi="黑体" w:hint="eastAsia"/>
          <w:b/>
          <w:sz w:val="32"/>
          <w:szCs w:val="32"/>
        </w:rPr>
        <w:t>、其他事项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(一)本政策自印发之日起试行，试行三年。</w:t>
      </w:r>
    </w:p>
    <w:p w:rsidR="00116563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(二)如遇上级生育政策调整，与本政策发生冲突时，则以上级相关政策为准。本政策由县</w:t>
      </w:r>
      <w:r w:rsidR="00A36974">
        <w:rPr>
          <w:rFonts w:ascii="仿宋_GB2312" w:eastAsia="仿宋_GB2312" w:hint="eastAsia"/>
          <w:sz w:val="32"/>
          <w:szCs w:val="32"/>
        </w:rPr>
        <w:t>卫健委</w:t>
      </w:r>
      <w:r>
        <w:rPr>
          <w:rFonts w:ascii="仿宋_GB2312" w:eastAsia="仿宋_GB2312" w:hint="eastAsia"/>
          <w:sz w:val="32"/>
          <w:szCs w:val="32"/>
        </w:rPr>
        <w:t>负责解释。</w:t>
      </w:r>
    </w:p>
    <w:p w:rsidR="00EC3605" w:rsidRDefault="008A72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</w:t>
      </w:r>
      <w:r w:rsidR="00C20309">
        <w:rPr>
          <w:rFonts w:ascii="仿宋_GB2312" w:eastAsia="仿宋_GB2312" w:hint="eastAsia"/>
          <w:sz w:val="32"/>
          <w:szCs w:val="32"/>
        </w:rPr>
        <w:t>符</w:t>
      </w:r>
      <w:r>
        <w:rPr>
          <w:rFonts w:ascii="仿宋_GB2312" w:eastAsia="仿宋_GB2312" w:hint="eastAsia"/>
          <w:sz w:val="32"/>
          <w:szCs w:val="32"/>
        </w:rPr>
        <w:t xml:space="preserve">合申报条件的驻县单位公职人员可参照执行。   </w:t>
      </w: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83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Pr="00EC3605">
        <w:rPr>
          <w:rFonts w:ascii="仿宋_GB2312" w:eastAsia="仿宋_GB2312" w:hint="eastAsia"/>
          <w:sz w:val="32"/>
          <w:szCs w:val="32"/>
        </w:rPr>
        <w:t>全南县</w:t>
      </w:r>
      <w:r w:rsidR="002205CD">
        <w:rPr>
          <w:rFonts w:ascii="仿宋_GB2312" w:eastAsia="仿宋_GB2312" w:hint="eastAsia"/>
          <w:sz w:val="32"/>
          <w:szCs w:val="32"/>
        </w:rPr>
        <w:t>支持</w:t>
      </w:r>
      <w:r w:rsidRPr="00EC3605">
        <w:rPr>
          <w:rFonts w:ascii="仿宋_GB2312" w:eastAsia="仿宋_GB2312" w:hint="eastAsia"/>
          <w:sz w:val="32"/>
          <w:szCs w:val="32"/>
        </w:rPr>
        <w:t>生育</w:t>
      </w:r>
      <w:proofErr w:type="gramStart"/>
      <w:r w:rsidRPr="00EC3605">
        <w:rPr>
          <w:rFonts w:ascii="仿宋_GB2312" w:eastAsia="仿宋_GB2312" w:hint="eastAsia"/>
          <w:sz w:val="32"/>
          <w:szCs w:val="32"/>
        </w:rPr>
        <w:t>三孩保障</w:t>
      </w:r>
      <w:proofErr w:type="gramEnd"/>
      <w:r w:rsidRPr="00EC3605">
        <w:rPr>
          <w:rFonts w:ascii="仿宋_GB2312" w:eastAsia="仿宋_GB2312" w:hint="eastAsia"/>
          <w:sz w:val="32"/>
          <w:szCs w:val="32"/>
        </w:rPr>
        <w:t>政策申请表</w:t>
      </w:r>
      <w:r w:rsidR="008A7238">
        <w:rPr>
          <w:rFonts w:ascii="仿宋_GB2312" w:eastAsia="仿宋_GB2312" w:hint="eastAsia"/>
          <w:sz w:val="32"/>
          <w:szCs w:val="32"/>
        </w:rPr>
        <w:t xml:space="preserve">   </w:t>
      </w:r>
    </w:p>
    <w:p w:rsidR="000E1836" w:rsidRDefault="000E1836" w:rsidP="000E1836">
      <w:pPr>
        <w:spacing w:line="56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Pr="000E1836">
        <w:rPr>
          <w:rFonts w:ascii="仿宋_GB2312" w:eastAsia="仿宋_GB2312" w:hint="eastAsia"/>
          <w:sz w:val="32"/>
          <w:szCs w:val="32"/>
        </w:rPr>
        <w:t>全南县支持生育</w:t>
      </w:r>
      <w:proofErr w:type="gramStart"/>
      <w:r w:rsidRPr="000E1836">
        <w:rPr>
          <w:rFonts w:ascii="仿宋_GB2312" w:eastAsia="仿宋_GB2312" w:hint="eastAsia"/>
          <w:sz w:val="32"/>
          <w:szCs w:val="32"/>
        </w:rPr>
        <w:t>三孩保障</w:t>
      </w:r>
      <w:proofErr w:type="gramEnd"/>
      <w:r w:rsidRPr="000E1836">
        <w:rPr>
          <w:rFonts w:ascii="仿宋_GB2312" w:eastAsia="仿宋_GB2312" w:hint="eastAsia"/>
          <w:sz w:val="32"/>
          <w:szCs w:val="32"/>
        </w:rPr>
        <w:t>政策落实情况统计表（月报）</w:t>
      </w: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Pr="000E1836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3605" w:rsidRDefault="00EC360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978D6" w:rsidRDefault="005978D6" w:rsidP="00117B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C3605" w:rsidRDefault="00EC3605" w:rsidP="00CC36B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9352D">
        <w:rPr>
          <w:rFonts w:ascii="仿宋_GB2312" w:eastAsia="仿宋_GB2312" w:hint="eastAsia"/>
          <w:sz w:val="32"/>
          <w:szCs w:val="32"/>
        </w:rPr>
        <w:t>1.</w:t>
      </w:r>
    </w:p>
    <w:p w:rsidR="00EC3605" w:rsidRDefault="00EC3605" w:rsidP="007B6E5B">
      <w:pPr>
        <w:spacing w:line="560" w:lineRule="exact"/>
        <w:ind w:firstLineChars="200" w:firstLine="880"/>
        <w:rPr>
          <w:rFonts w:ascii="黑体" w:eastAsia="黑体" w:hAnsi="黑体"/>
          <w:sz w:val="44"/>
          <w:szCs w:val="44"/>
        </w:rPr>
      </w:pPr>
      <w:r w:rsidRPr="008C5FB3">
        <w:rPr>
          <w:rFonts w:ascii="黑体" w:eastAsia="黑体" w:hAnsi="黑体" w:hint="eastAsia"/>
          <w:sz w:val="44"/>
          <w:szCs w:val="44"/>
        </w:rPr>
        <w:t>全南县</w:t>
      </w:r>
      <w:r w:rsidR="0017735D">
        <w:rPr>
          <w:rFonts w:ascii="黑体" w:eastAsia="黑体" w:hAnsi="黑体" w:hint="eastAsia"/>
          <w:sz w:val="44"/>
          <w:szCs w:val="44"/>
        </w:rPr>
        <w:t>支持</w:t>
      </w:r>
      <w:r w:rsidRPr="008C5FB3">
        <w:rPr>
          <w:rFonts w:ascii="黑体" w:eastAsia="黑体" w:hAnsi="黑体" w:hint="eastAsia"/>
          <w:sz w:val="44"/>
          <w:szCs w:val="44"/>
        </w:rPr>
        <w:t>生育</w:t>
      </w:r>
      <w:proofErr w:type="gramStart"/>
      <w:r w:rsidRPr="008C5FB3">
        <w:rPr>
          <w:rFonts w:ascii="黑体" w:eastAsia="黑体" w:hAnsi="黑体" w:hint="eastAsia"/>
          <w:sz w:val="44"/>
          <w:szCs w:val="44"/>
        </w:rPr>
        <w:t>三孩保障</w:t>
      </w:r>
      <w:proofErr w:type="gramEnd"/>
      <w:r w:rsidRPr="008C5FB3">
        <w:rPr>
          <w:rFonts w:ascii="黑体" w:eastAsia="黑体" w:hAnsi="黑体" w:hint="eastAsia"/>
          <w:sz w:val="44"/>
          <w:szCs w:val="44"/>
        </w:rPr>
        <w:t>政策申请表</w:t>
      </w:r>
      <w:r w:rsidR="008A7238" w:rsidRPr="008C5FB3">
        <w:rPr>
          <w:rFonts w:ascii="黑体" w:eastAsia="黑体" w:hAnsi="黑体" w:hint="eastAsia"/>
          <w:sz w:val="44"/>
          <w:szCs w:val="44"/>
        </w:rPr>
        <w:t xml:space="preserve"> </w:t>
      </w:r>
    </w:p>
    <w:p w:rsidR="008C5EE9" w:rsidRPr="008C5FB3" w:rsidRDefault="008C5EE9" w:rsidP="007B6E5B">
      <w:pPr>
        <w:spacing w:line="560" w:lineRule="exact"/>
        <w:ind w:firstLineChars="200" w:firstLine="880"/>
        <w:rPr>
          <w:rFonts w:ascii="黑体" w:eastAsia="黑体" w:hAnsi="黑体"/>
          <w:sz w:val="44"/>
          <w:szCs w:val="44"/>
        </w:rPr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266"/>
        <w:gridCol w:w="1658"/>
        <w:gridCol w:w="445"/>
        <w:gridCol w:w="1397"/>
        <w:gridCol w:w="1296"/>
        <w:gridCol w:w="1276"/>
        <w:gridCol w:w="1275"/>
      </w:tblGrid>
      <w:tr w:rsidR="00CC36B8" w:rsidTr="0017735D">
        <w:trPr>
          <w:trHeight w:val="1147"/>
        </w:trPr>
        <w:tc>
          <w:tcPr>
            <w:tcW w:w="1266" w:type="dxa"/>
            <w:vAlign w:val="center"/>
          </w:tcPr>
          <w:p w:rsidR="00CC36B8" w:rsidRPr="00856FD5" w:rsidRDefault="00CC36B8" w:rsidP="0017735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 xml:space="preserve">申报 </w:t>
            </w:r>
            <w:r w:rsidR="003853C9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856FD5">
              <w:rPr>
                <w:rFonts w:ascii="仿宋_GB2312" w:eastAsia="仿宋_GB2312" w:hint="eastAsia"/>
                <w:sz w:val="30"/>
                <w:szCs w:val="30"/>
              </w:rPr>
              <w:t>事项</w:t>
            </w:r>
          </w:p>
        </w:tc>
        <w:tc>
          <w:tcPr>
            <w:tcW w:w="7347" w:type="dxa"/>
            <w:gridSpan w:val="6"/>
          </w:tcPr>
          <w:p w:rsidR="00CC36B8" w:rsidRPr="00856FD5" w:rsidRDefault="00CC36B8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36B8" w:rsidTr="007B6E5B">
        <w:trPr>
          <w:trHeight w:val="696"/>
        </w:trPr>
        <w:tc>
          <w:tcPr>
            <w:tcW w:w="1266" w:type="dxa"/>
            <w:vMerge w:val="restart"/>
          </w:tcPr>
          <w:p w:rsidR="00CC36B8" w:rsidRPr="00856FD5" w:rsidRDefault="00CC36B8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 xml:space="preserve">基本 </w:t>
            </w:r>
            <w:r w:rsidR="003853C9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856FD5">
              <w:rPr>
                <w:rFonts w:ascii="仿宋_GB2312" w:eastAsia="仿宋_GB2312" w:hint="eastAsia"/>
                <w:sz w:val="30"/>
                <w:szCs w:val="30"/>
              </w:rPr>
              <w:t>信息</w:t>
            </w:r>
          </w:p>
        </w:tc>
        <w:tc>
          <w:tcPr>
            <w:tcW w:w="1658" w:type="dxa"/>
            <w:vMerge w:val="restart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>男方信息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>女方信息</w:t>
            </w:r>
          </w:p>
        </w:tc>
        <w:tc>
          <w:tcPr>
            <w:tcW w:w="3847" w:type="dxa"/>
            <w:gridSpan w:val="3"/>
            <w:vAlign w:val="center"/>
          </w:tcPr>
          <w:p w:rsidR="00CC36B8" w:rsidRDefault="00CC36B8" w:rsidP="003853C9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子女信息</w:t>
            </w:r>
          </w:p>
        </w:tc>
      </w:tr>
      <w:tr w:rsidR="00CC36B8" w:rsidTr="007B6E5B">
        <w:trPr>
          <w:trHeight w:val="848"/>
        </w:trPr>
        <w:tc>
          <w:tcPr>
            <w:tcW w:w="1266" w:type="dxa"/>
            <w:vMerge/>
          </w:tcPr>
          <w:p w:rsidR="00CC36B8" w:rsidRPr="00856FD5" w:rsidRDefault="00CC36B8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8" w:type="dxa"/>
            <w:vMerge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孩</w:t>
            </w:r>
          </w:p>
        </w:tc>
        <w:tc>
          <w:tcPr>
            <w:tcW w:w="127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二孩</w:t>
            </w:r>
          </w:p>
        </w:tc>
        <w:tc>
          <w:tcPr>
            <w:tcW w:w="1275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三孩</w:t>
            </w:r>
            <w:proofErr w:type="gramEnd"/>
          </w:p>
        </w:tc>
      </w:tr>
      <w:tr w:rsidR="00CC36B8" w:rsidTr="007B6E5B">
        <w:trPr>
          <w:trHeight w:val="1108"/>
        </w:trPr>
        <w:tc>
          <w:tcPr>
            <w:tcW w:w="1266" w:type="dxa"/>
            <w:vAlign w:val="center"/>
          </w:tcPr>
          <w:p w:rsidR="008C5FB3" w:rsidRPr="00856FD5" w:rsidRDefault="00CC36B8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658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B6E5B" w:rsidRPr="00856FD5" w:rsidRDefault="007B6E5B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36B8" w:rsidTr="007B6E5B">
        <w:trPr>
          <w:trHeight w:val="1303"/>
        </w:trPr>
        <w:tc>
          <w:tcPr>
            <w:tcW w:w="1266" w:type="dxa"/>
            <w:vAlign w:val="center"/>
          </w:tcPr>
          <w:p w:rsidR="00CC36B8" w:rsidRPr="00856FD5" w:rsidRDefault="00CC36B8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6FD5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码</w:t>
            </w:r>
          </w:p>
        </w:tc>
        <w:tc>
          <w:tcPr>
            <w:tcW w:w="1658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36B8" w:rsidTr="007B6E5B">
        <w:trPr>
          <w:trHeight w:val="1132"/>
        </w:trPr>
        <w:tc>
          <w:tcPr>
            <w:tcW w:w="1266" w:type="dxa"/>
            <w:vAlign w:val="center"/>
          </w:tcPr>
          <w:p w:rsidR="00CC36B8" w:rsidRPr="00856FD5" w:rsidRDefault="00CC36B8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1658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36B8" w:rsidTr="007B6E5B">
        <w:trPr>
          <w:trHeight w:val="1229"/>
        </w:trPr>
        <w:tc>
          <w:tcPr>
            <w:tcW w:w="1266" w:type="dxa"/>
            <w:vAlign w:val="center"/>
          </w:tcPr>
          <w:p w:rsidR="00CC36B8" w:rsidRPr="00856FD5" w:rsidRDefault="00CC36B8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现居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住地</w:t>
            </w:r>
          </w:p>
        </w:tc>
        <w:tc>
          <w:tcPr>
            <w:tcW w:w="1658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C36B8" w:rsidRPr="00856FD5" w:rsidRDefault="00CC36B8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FB3" w:rsidTr="007B6E5B">
        <w:trPr>
          <w:trHeight w:val="902"/>
        </w:trPr>
        <w:tc>
          <w:tcPr>
            <w:tcW w:w="1266" w:type="dxa"/>
            <w:vMerge w:val="restart"/>
            <w:vAlign w:val="center"/>
          </w:tcPr>
          <w:p w:rsidR="008C5FB3" w:rsidRPr="00856FD5" w:rsidRDefault="008C5FB3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状况</w:t>
            </w:r>
          </w:p>
        </w:tc>
        <w:tc>
          <w:tcPr>
            <w:tcW w:w="1658" w:type="dxa"/>
            <w:vMerge w:val="restart"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初婚时间</w:t>
            </w:r>
          </w:p>
        </w:tc>
        <w:tc>
          <w:tcPr>
            <w:tcW w:w="3847" w:type="dxa"/>
            <w:gridSpan w:val="3"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5FB3" w:rsidTr="007B6E5B">
        <w:trPr>
          <w:trHeight w:val="702"/>
        </w:trPr>
        <w:tc>
          <w:tcPr>
            <w:tcW w:w="1266" w:type="dxa"/>
            <w:vMerge/>
            <w:vAlign w:val="center"/>
          </w:tcPr>
          <w:p w:rsidR="008C5FB3" w:rsidRPr="00856FD5" w:rsidRDefault="008C5FB3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8" w:type="dxa"/>
            <w:vMerge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婚姻变动 日期</w:t>
            </w:r>
          </w:p>
        </w:tc>
        <w:tc>
          <w:tcPr>
            <w:tcW w:w="3847" w:type="dxa"/>
            <w:gridSpan w:val="3"/>
            <w:vAlign w:val="center"/>
          </w:tcPr>
          <w:p w:rsidR="008C5FB3" w:rsidRPr="00856FD5" w:rsidRDefault="008C5FB3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53C9" w:rsidTr="007B6E5B">
        <w:tc>
          <w:tcPr>
            <w:tcW w:w="1266" w:type="dxa"/>
          </w:tcPr>
          <w:p w:rsidR="003853C9" w:rsidRPr="00856FD5" w:rsidRDefault="003853C9" w:rsidP="008C5FB3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三孩出生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1658" w:type="dxa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三孩出生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地址</w:t>
            </w:r>
          </w:p>
        </w:tc>
        <w:tc>
          <w:tcPr>
            <w:tcW w:w="3847" w:type="dxa"/>
            <w:gridSpan w:val="3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53C9" w:rsidTr="007B6E5B">
        <w:tc>
          <w:tcPr>
            <w:tcW w:w="1266" w:type="dxa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补助金额（元）</w:t>
            </w:r>
          </w:p>
        </w:tc>
        <w:tc>
          <w:tcPr>
            <w:tcW w:w="1658" w:type="dxa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补助金额（大写）</w:t>
            </w:r>
          </w:p>
        </w:tc>
        <w:tc>
          <w:tcPr>
            <w:tcW w:w="3847" w:type="dxa"/>
            <w:gridSpan w:val="3"/>
            <w:vAlign w:val="center"/>
          </w:tcPr>
          <w:p w:rsidR="003853C9" w:rsidRPr="00856FD5" w:rsidRDefault="003853C9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480" w:rsidTr="005C6480">
        <w:trPr>
          <w:trHeight w:val="938"/>
        </w:trPr>
        <w:tc>
          <w:tcPr>
            <w:tcW w:w="2924" w:type="dxa"/>
            <w:gridSpan w:val="2"/>
            <w:vAlign w:val="center"/>
          </w:tcPr>
          <w:p w:rsidR="005C6480" w:rsidRPr="00856FD5" w:rsidRDefault="005C6480" w:rsidP="005C6480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社保卡账号</w:t>
            </w:r>
          </w:p>
        </w:tc>
        <w:tc>
          <w:tcPr>
            <w:tcW w:w="5689" w:type="dxa"/>
            <w:gridSpan w:val="5"/>
            <w:vAlign w:val="center"/>
          </w:tcPr>
          <w:p w:rsidR="005C6480" w:rsidRPr="00856FD5" w:rsidRDefault="005C6480" w:rsidP="003853C9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53C9" w:rsidTr="007B6E5B">
        <w:trPr>
          <w:trHeight w:val="3392"/>
        </w:trPr>
        <w:tc>
          <w:tcPr>
            <w:tcW w:w="3369" w:type="dxa"/>
            <w:gridSpan w:val="3"/>
            <w:vAlign w:val="center"/>
          </w:tcPr>
          <w:p w:rsidR="003853C9" w:rsidRPr="00856FD5" w:rsidRDefault="003853C9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村（居）委会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5244" w:type="dxa"/>
            <w:gridSpan w:val="4"/>
          </w:tcPr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53C9" w:rsidRPr="00856FD5" w:rsidRDefault="003853C9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53C9"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3853C9" w:rsidTr="007B6E5B">
        <w:trPr>
          <w:trHeight w:val="3525"/>
        </w:trPr>
        <w:tc>
          <w:tcPr>
            <w:tcW w:w="3369" w:type="dxa"/>
            <w:gridSpan w:val="3"/>
            <w:vAlign w:val="center"/>
          </w:tcPr>
          <w:p w:rsidR="003853C9" w:rsidRPr="00856FD5" w:rsidRDefault="003853C9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乡（镇）、城市社区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5244" w:type="dxa"/>
            <w:gridSpan w:val="4"/>
          </w:tcPr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53C9" w:rsidRPr="00856FD5" w:rsidRDefault="003853C9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53C9"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3853C9" w:rsidTr="007B6E5B">
        <w:trPr>
          <w:trHeight w:val="4114"/>
        </w:trPr>
        <w:tc>
          <w:tcPr>
            <w:tcW w:w="3369" w:type="dxa"/>
            <w:gridSpan w:val="3"/>
            <w:vAlign w:val="center"/>
          </w:tcPr>
          <w:p w:rsidR="003853C9" w:rsidRPr="00856FD5" w:rsidRDefault="003853C9" w:rsidP="007B6E5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县卫健委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5244" w:type="dxa"/>
            <w:gridSpan w:val="4"/>
          </w:tcPr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B6E5B" w:rsidRDefault="007B6E5B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53C9" w:rsidRPr="00856FD5" w:rsidRDefault="003853C9" w:rsidP="008C5FB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53C9"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   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7B6E5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3853C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C9352D" w:rsidRDefault="007B6E5B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9352D">
        <w:rPr>
          <w:rFonts w:ascii="仿宋_GB2312" w:eastAsia="仿宋_GB2312" w:hint="eastAsia"/>
          <w:sz w:val="32"/>
          <w:szCs w:val="32"/>
        </w:rPr>
        <w:t>备注：本表一式两份，需双面找印（单面打印无效），乡（镇）、城市社区一份，县卫健委一份。</w:t>
      </w:r>
      <w:r w:rsidR="008A7238">
        <w:rPr>
          <w:rFonts w:ascii="仿宋_GB2312" w:eastAsia="仿宋_GB2312" w:hint="eastAsia"/>
          <w:sz w:val="32"/>
          <w:szCs w:val="32"/>
        </w:rPr>
        <w:t xml:space="preserve">   </w:t>
      </w:r>
    </w:p>
    <w:p w:rsidR="00C9352D" w:rsidRDefault="00C9352D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C9352D" w:rsidRDefault="00C9352D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C9352D" w:rsidSect="007B6E5B">
          <w:pgSz w:w="11906" w:h="16838" w:code="9"/>
          <w:pgMar w:top="1440" w:right="1701" w:bottom="1440" w:left="170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附件2.</w:t>
      </w:r>
    </w:p>
    <w:p w:rsidR="00C9352D" w:rsidRDefault="00C9352D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2.</w:t>
      </w:r>
    </w:p>
    <w:p w:rsidR="00C9352D" w:rsidRPr="003E650F" w:rsidRDefault="00C9352D" w:rsidP="00FF324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3E650F">
        <w:rPr>
          <w:rFonts w:ascii="黑体" w:eastAsia="黑体" w:hAnsi="黑体" w:hint="eastAsia"/>
          <w:sz w:val="36"/>
          <w:szCs w:val="36"/>
        </w:rPr>
        <w:t>全南县支持生育</w:t>
      </w:r>
      <w:proofErr w:type="gramStart"/>
      <w:r w:rsidRPr="003E650F">
        <w:rPr>
          <w:rFonts w:ascii="黑体" w:eastAsia="黑体" w:hAnsi="黑体" w:hint="eastAsia"/>
          <w:sz w:val="36"/>
          <w:szCs w:val="36"/>
        </w:rPr>
        <w:t>三孩保障</w:t>
      </w:r>
      <w:proofErr w:type="gramEnd"/>
      <w:r w:rsidRPr="003E650F">
        <w:rPr>
          <w:rFonts w:ascii="黑体" w:eastAsia="黑体" w:hAnsi="黑体" w:hint="eastAsia"/>
          <w:sz w:val="36"/>
          <w:szCs w:val="36"/>
        </w:rPr>
        <w:t>政策</w:t>
      </w:r>
      <w:r w:rsidR="005C6480" w:rsidRPr="003E650F">
        <w:rPr>
          <w:rFonts w:ascii="黑体" w:eastAsia="黑体" w:hAnsi="黑体" w:hint="eastAsia"/>
          <w:sz w:val="36"/>
          <w:szCs w:val="36"/>
        </w:rPr>
        <w:t>落实情况统计表（</w:t>
      </w:r>
      <w:r w:rsidR="00A56AD8">
        <w:rPr>
          <w:rFonts w:ascii="黑体" w:eastAsia="黑体" w:hAnsi="黑体" w:hint="eastAsia"/>
          <w:sz w:val="36"/>
          <w:szCs w:val="36"/>
        </w:rPr>
        <w:t>月</w:t>
      </w:r>
      <w:r w:rsidR="005C6480" w:rsidRPr="003E650F">
        <w:rPr>
          <w:rFonts w:ascii="黑体" w:eastAsia="黑体" w:hAnsi="黑体" w:hint="eastAsia"/>
          <w:sz w:val="36"/>
          <w:szCs w:val="36"/>
        </w:rPr>
        <w:t>报）</w:t>
      </w:r>
    </w:p>
    <w:p w:rsidR="005C6480" w:rsidRPr="00FF324F" w:rsidRDefault="005C6480" w:rsidP="007B6E5B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FF324F">
        <w:rPr>
          <w:rFonts w:ascii="仿宋_GB2312" w:eastAsia="仿宋_GB2312" w:hint="eastAsia"/>
          <w:sz w:val="28"/>
          <w:szCs w:val="28"/>
        </w:rPr>
        <w:t xml:space="preserve">单位：                                  </w:t>
      </w:r>
      <w:r w:rsidR="00FF324F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FF324F">
        <w:rPr>
          <w:rFonts w:ascii="仿宋_GB2312" w:eastAsia="仿宋_GB2312" w:hint="eastAsia"/>
          <w:sz w:val="28"/>
          <w:szCs w:val="28"/>
        </w:rPr>
        <w:t xml:space="preserve"> 填报时间：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661"/>
        <w:gridCol w:w="831"/>
        <w:gridCol w:w="746"/>
        <w:gridCol w:w="746"/>
        <w:gridCol w:w="746"/>
        <w:gridCol w:w="746"/>
        <w:gridCol w:w="856"/>
        <w:gridCol w:w="857"/>
        <w:gridCol w:w="851"/>
        <w:gridCol w:w="850"/>
        <w:gridCol w:w="851"/>
      </w:tblGrid>
      <w:tr w:rsidR="00FF324F" w:rsidTr="001F2125">
        <w:tc>
          <w:tcPr>
            <w:tcW w:w="5222" w:type="dxa"/>
            <w:gridSpan w:val="7"/>
          </w:tcPr>
          <w:p w:rsidR="00FF324F" w:rsidRPr="00FF324F" w:rsidRDefault="00FF324F" w:rsidP="005C6480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 w:hAnsi="宋体" w:cs="宋体" w:hint="eastAsia"/>
                <w:szCs w:val="21"/>
              </w:rPr>
              <w:t>夫妇基本情况</w:t>
            </w:r>
          </w:p>
        </w:tc>
        <w:tc>
          <w:tcPr>
            <w:tcW w:w="746" w:type="dxa"/>
            <w:vMerge w:val="restart"/>
          </w:tcPr>
          <w:p w:rsidR="00FF324F" w:rsidRP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/>
                <w:szCs w:val="21"/>
              </w:rPr>
              <w:t>现居住地</w:t>
            </w:r>
          </w:p>
        </w:tc>
        <w:tc>
          <w:tcPr>
            <w:tcW w:w="661" w:type="dxa"/>
            <w:vMerge w:val="restart"/>
          </w:tcPr>
          <w:p w:rsidR="00FF324F" w:rsidRP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/>
                <w:szCs w:val="21"/>
              </w:rPr>
              <w:t>婚姻状况</w:t>
            </w:r>
          </w:p>
        </w:tc>
        <w:tc>
          <w:tcPr>
            <w:tcW w:w="831" w:type="dxa"/>
            <w:vMerge w:val="restart"/>
          </w:tcPr>
          <w:p w:rsidR="00FF324F" w:rsidRP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/>
                <w:szCs w:val="21"/>
              </w:rPr>
              <w:t>结婚时间</w:t>
            </w:r>
          </w:p>
        </w:tc>
        <w:tc>
          <w:tcPr>
            <w:tcW w:w="1492" w:type="dxa"/>
            <w:gridSpan w:val="2"/>
          </w:tcPr>
          <w:p w:rsidR="00FF324F" w:rsidRP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/>
                <w:szCs w:val="21"/>
              </w:rPr>
              <w:t>现有子女</w:t>
            </w:r>
          </w:p>
        </w:tc>
        <w:tc>
          <w:tcPr>
            <w:tcW w:w="2348" w:type="dxa"/>
            <w:gridSpan w:val="3"/>
          </w:tcPr>
          <w:p w:rsidR="00FF324F" w:rsidRP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 w:rsidRPr="00FF324F">
              <w:rPr>
                <w:rFonts w:ascii="仿宋_GB2312" w:eastAsia="仿宋_GB2312"/>
                <w:szCs w:val="21"/>
              </w:rPr>
              <w:t>第三</w:t>
            </w:r>
            <w:proofErr w:type="gramStart"/>
            <w:r w:rsidRPr="00FF324F">
              <w:rPr>
                <w:rFonts w:ascii="仿宋_GB2312" w:eastAsia="仿宋_GB2312"/>
                <w:szCs w:val="21"/>
              </w:rPr>
              <w:t>孩</w:t>
            </w:r>
            <w:proofErr w:type="gramEnd"/>
            <w:r w:rsidRPr="00FF324F">
              <w:rPr>
                <w:rFonts w:ascii="仿宋_GB2312" w:eastAsia="仿宋_GB2312"/>
                <w:szCs w:val="21"/>
              </w:rPr>
              <w:t>生育情况</w:t>
            </w:r>
          </w:p>
        </w:tc>
        <w:tc>
          <w:tcPr>
            <w:tcW w:w="3409" w:type="dxa"/>
            <w:gridSpan w:val="4"/>
          </w:tcPr>
          <w:p w:rsidR="00FF324F" w:rsidRPr="001F2125" w:rsidRDefault="00FF324F" w:rsidP="001F212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1F2125">
              <w:rPr>
                <w:rFonts w:ascii="仿宋_GB2312" w:eastAsia="仿宋_GB2312"/>
                <w:szCs w:val="21"/>
              </w:rPr>
              <w:t>申报事项</w:t>
            </w:r>
          </w:p>
        </w:tc>
      </w:tr>
      <w:tr w:rsidR="001F2125" w:rsidTr="001F2125"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 w:rsidRPr="005C6480">
              <w:rPr>
                <w:rFonts w:ascii="仿宋_GB2312" w:eastAsia="仿宋_GB2312"/>
                <w:szCs w:val="21"/>
              </w:rPr>
              <w:t>男方姓名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身份证号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户籍所在地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女方姓名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身份证号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 w:rsidRPr="005C6480"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 w:rsidRPr="005C648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746" w:type="dxa"/>
            <w:vMerge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Merge/>
          </w:tcPr>
          <w:p w:rsidR="00FF324F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  <w:vMerge/>
          </w:tcPr>
          <w:p w:rsidR="00FF324F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其中：男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其中：女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出生日期</w:t>
            </w:r>
          </w:p>
        </w:tc>
        <w:tc>
          <w:tcPr>
            <w:tcW w:w="74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户籍所在地</w:t>
            </w:r>
          </w:p>
        </w:tc>
        <w:tc>
          <w:tcPr>
            <w:tcW w:w="856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出生所在的医疗机构</w:t>
            </w:r>
          </w:p>
        </w:tc>
        <w:tc>
          <w:tcPr>
            <w:tcW w:w="857" w:type="dxa"/>
          </w:tcPr>
          <w:p w:rsidR="00FF324F" w:rsidRPr="005C6480" w:rsidRDefault="001F2125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</w:t>
            </w:r>
            <w:r w:rsidR="00FF324F">
              <w:rPr>
                <w:rFonts w:ascii="仿宋_GB2312" w:eastAsia="仿宋_GB2312"/>
                <w:szCs w:val="21"/>
              </w:rPr>
              <w:t>中：孕期补助</w:t>
            </w:r>
          </w:p>
        </w:tc>
        <w:tc>
          <w:tcPr>
            <w:tcW w:w="851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其中：生育奖励</w:t>
            </w:r>
          </w:p>
        </w:tc>
        <w:tc>
          <w:tcPr>
            <w:tcW w:w="850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其种：入托补助</w:t>
            </w:r>
          </w:p>
        </w:tc>
        <w:tc>
          <w:tcPr>
            <w:tcW w:w="851" w:type="dxa"/>
          </w:tcPr>
          <w:p w:rsidR="00FF324F" w:rsidRPr="005C6480" w:rsidRDefault="00FF324F" w:rsidP="00FF324F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其中：代缴</w:t>
            </w:r>
            <w:proofErr w:type="gramStart"/>
            <w:r>
              <w:rPr>
                <w:rFonts w:ascii="仿宋_GB2312" w:eastAsia="仿宋_GB2312"/>
                <w:szCs w:val="21"/>
              </w:rPr>
              <w:t>医</w:t>
            </w:r>
            <w:proofErr w:type="gramEnd"/>
            <w:r>
              <w:rPr>
                <w:rFonts w:ascii="仿宋_GB2312" w:eastAsia="仿宋_GB2312"/>
                <w:szCs w:val="21"/>
              </w:rPr>
              <w:t>保</w:t>
            </w:r>
          </w:p>
        </w:tc>
      </w:tr>
      <w:tr w:rsidR="001F2125" w:rsidTr="001F2125"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2125" w:rsidTr="001F2125"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2125" w:rsidTr="001F2125"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2125" w:rsidTr="001F2125"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2125" w:rsidTr="001F2125"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6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3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6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7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FF324F" w:rsidRDefault="00FF324F" w:rsidP="007B6E5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C6480" w:rsidRDefault="005C6480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5C6480" w:rsidSect="00C9352D">
          <w:pgSz w:w="16838" w:h="11906" w:orient="landscape" w:code="9"/>
          <w:pgMar w:top="1701" w:right="1440" w:bottom="1701" w:left="1440" w:header="851" w:footer="992" w:gutter="0"/>
          <w:cols w:space="425"/>
          <w:docGrid w:linePitch="312"/>
        </w:sectPr>
      </w:pPr>
    </w:p>
    <w:p w:rsidR="00116563" w:rsidRDefault="008A7238" w:rsidP="007B6E5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6563" w:rsidSect="00C9352D">
      <w:pgSz w:w="16838" w:h="11906" w:orient="landscape" w:code="9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F" w:rsidRDefault="00AF6AEF" w:rsidP="00D82263">
      <w:r>
        <w:separator/>
      </w:r>
    </w:p>
  </w:endnote>
  <w:endnote w:type="continuationSeparator" w:id="0">
    <w:p w:rsidR="00AF6AEF" w:rsidRDefault="00AF6AEF" w:rsidP="00D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F" w:rsidRDefault="00AF6AEF" w:rsidP="00D82263">
      <w:r>
        <w:separator/>
      </w:r>
    </w:p>
  </w:footnote>
  <w:footnote w:type="continuationSeparator" w:id="0">
    <w:p w:rsidR="00AF6AEF" w:rsidRDefault="00AF6AEF" w:rsidP="00D8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76A"/>
    <w:multiLevelType w:val="hybridMultilevel"/>
    <w:tmpl w:val="F9AE4A74"/>
    <w:lvl w:ilvl="0" w:tplc="EC32F32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ODg5MmVkNzJlZTliZjllMzcxNjBmMGI5NTVkYjUifQ=="/>
  </w:docVars>
  <w:rsids>
    <w:rsidRoot w:val="00101880"/>
    <w:rsid w:val="00041CD3"/>
    <w:rsid w:val="00046C6E"/>
    <w:rsid w:val="000733F6"/>
    <w:rsid w:val="00090884"/>
    <w:rsid w:val="000B7651"/>
    <w:rsid w:val="000D78AB"/>
    <w:rsid w:val="000E06E5"/>
    <w:rsid w:val="000E1836"/>
    <w:rsid w:val="000E6CAE"/>
    <w:rsid w:val="00101880"/>
    <w:rsid w:val="00116563"/>
    <w:rsid w:val="00117BB5"/>
    <w:rsid w:val="001207BB"/>
    <w:rsid w:val="00124440"/>
    <w:rsid w:val="00174E17"/>
    <w:rsid w:val="0017735D"/>
    <w:rsid w:val="001A5D0D"/>
    <w:rsid w:val="001E27A5"/>
    <w:rsid w:val="001F2125"/>
    <w:rsid w:val="00210A94"/>
    <w:rsid w:val="002205CD"/>
    <w:rsid w:val="00237BA4"/>
    <w:rsid w:val="00267B98"/>
    <w:rsid w:val="00273195"/>
    <w:rsid w:val="00281A6D"/>
    <w:rsid w:val="00295BFF"/>
    <w:rsid w:val="002B4853"/>
    <w:rsid w:val="002C4B6D"/>
    <w:rsid w:val="002E781E"/>
    <w:rsid w:val="00311C76"/>
    <w:rsid w:val="003124BB"/>
    <w:rsid w:val="00326A43"/>
    <w:rsid w:val="00330F2B"/>
    <w:rsid w:val="00380EDA"/>
    <w:rsid w:val="003853C9"/>
    <w:rsid w:val="00387351"/>
    <w:rsid w:val="003A4B28"/>
    <w:rsid w:val="003C3638"/>
    <w:rsid w:val="003D69C8"/>
    <w:rsid w:val="003E650F"/>
    <w:rsid w:val="003F6033"/>
    <w:rsid w:val="00470D9D"/>
    <w:rsid w:val="004A41B4"/>
    <w:rsid w:val="004B05F2"/>
    <w:rsid w:val="004C71AB"/>
    <w:rsid w:val="005021AF"/>
    <w:rsid w:val="00502488"/>
    <w:rsid w:val="005461DF"/>
    <w:rsid w:val="00570EBC"/>
    <w:rsid w:val="00576ED8"/>
    <w:rsid w:val="005978D6"/>
    <w:rsid w:val="005C27E0"/>
    <w:rsid w:val="005C6480"/>
    <w:rsid w:val="005F574A"/>
    <w:rsid w:val="006137A5"/>
    <w:rsid w:val="00656274"/>
    <w:rsid w:val="006C2E1F"/>
    <w:rsid w:val="007856C4"/>
    <w:rsid w:val="007B6E5B"/>
    <w:rsid w:val="0081702D"/>
    <w:rsid w:val="0082194E"/>
    <w:rsid w:val="00844149"/>
    <w:rsid w:val="0084426A"/>
    <w:rsid w:val="00856FD5"/>
    <w:rsid w:val="008A7238"/>
    <w:rsid w:val="008C5EE9"/>
    <w:rsid w:val="008C5FB3"/>
    <w:rsid w:val="00905C1D"/>
    <w:rsid w:val="00955779"/>
    <w:rsid w:val="009B41A9"/>
    <w:rsid w:val="009D6CBE"/>
    <w:rsid w:val="009F566A"/>
    <w:rsid w:val="00A05396"/>
    <w:rsid w:val="00A065CC"/>
    <w:rsid w:val="00A36974"/>
    <w:rsid w:val="00A56AD8"/>
    <w:rsid w:val="00A73480"/>
    <w:rsid w:val="00AE5F5E"/>
    <w:rsid w:val="00AF6AEF"/>
    <w:rsid w:val="00B00F26"/>
    <w:rsid w:val="00B02A77"/>
    <w:rsid w:val="00B344C5"/>
    <w:rsid w:val="00B54377"/>
    <w:rsid w:val="00BC4320"/>
    <w:rsid w:val="00C02B53"/>
    <w:rsid w:val="00C13387"/>
    <w:rsid w:val="00C20309"/>
    <w:rsid w:val="00C5098E"/>
    <w:rsid w:val="00C845EE"/>
    <w:rsid w:val="00C932B3"/>
    <w:rsid w:val="00C9352D"/>
    <w:rsid w:val="00CC36B8"/>
    <w:rsid w:val="00D03273"/>
    <w:rsid w:val="00D15F7D"/>
    <w:rsid w:val="00D82263"/>
    <w:rsid w:val="00DC7D75"/>
    <w:rsid w:val="00DE4BA2"/>
    <w:rsid w:val="00E46E85"/>
    <w:rsid w:val="00E57E5C"/>
    <w:rsid w:val="00E9489C"/>
    <w:rsid w:val="00EC3605"/>
    <w:rsid w:val="00F00D08"/>
    <w:rsid w:val="00F12C76"/>
    <w:rsid w:val="00F13CC6"/>
    <w:rsid w:val="00F36BF3"/>
    <w:rsid w:val="00F376B0"/>
    <w:rsid w:val="00F7740B"/>
    <w:rsid w:val="00F920A1"/>
    <w:rsid w:val="00F96F02"/>
    <w:rsid w:val="00FB5F3B"/>
    <w:rsid w:val="00FC08D6"/>
    <w:rsid w:val="00FE2FE3"/>
    <w:rsid w:val="00FF324F"/>
    <w:rsid w:val="02086255"/>
    <w:rsid w:val="08B62FAC"/>
    <w:rsid w:val="0CC3095D"/>
    <w:rsid w:val="0E7C0213"/>
    <w:rsid w:val="0FEA282E"/>
    <w:rsid w:val="26675FF0"/>
    <w:rsid w:val="62845062"/>
    <w:rsid w:val="64852C29"/>
    <w:rsid w:val="650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226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2263"/>
    <w:rPr>
      <w:kern w:val="2"/>
      <w:sz w:val="18"/>
      <w:szCs w:val="18"/>
    </w:rPr>
  </w:style>
  <w:style w:type="table" w:styleId="a6">
    <w:name w:val="Table Grid"/>
    <w:basedOn w:val="a1"/>
    <w:uiPriority w:val="59"/>
    <w:rsid w:val="00EC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E2F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2F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226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2263"/>
    <w:rPr>
      <w:kern w:val="2"/>
      <w:sz w:val="18"/>
      <w:szCs w:val="18"/>
    </w:rPr>
  </w:style>
  <w:style w:type="table" w:styleId="a6">
    <w:name w:val="Table Grid"/>
    <w:basedOn w:val="a1"/>
    <w:uiPriority w:val="59"/>
    <w:rsid w:val="00EC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E2F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2F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10</Pages>
  <Words>918</Words>
  <Characters>5234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91</cp:revision>
  <cp:lastPrinted>2024-03-20T03:33:00Z</cp:lastPrinted>
  <dcterms:created xsi:type="dcterms:W3CDTF">2024-01-24T07:36:00Z</dcterms:created>
  <dcterms:modified xsi:type="dcterms:W3CDTF">2024-03-20T08:57:00Z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E7CA796ACE35467B8FB3A00930C5D902_12</vt:lpwstr>
  </property>
</Properties>
</file>