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全森防办字〔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关于切实做好全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“中元节”期间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森林防灭火工作的通知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、场、公司）、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县森防指各成员单位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当前我县森林火险气象等级较高，且“中元节”期间全县上坟祭祖活动集中，极易发生森林火灾，为切实做好近期森林防火工作，现将有关工作要求通知如下: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一、高度重视，加强领导。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各乡（镇、场、公司）、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各有关部门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要充分认清当前森林防火严峻形势，认真抓好“中元节”期间的森林防灭火工作，坚决克服麻痹思想和侥幸心理。严格落实森林防火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责任制，确保责任落实到人，落实到户，落实到每个山头地块，真正做到“山有人管，林有人护，火有人扑，责有人担”。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强化宣传</w:t>
      </w:r>
      <w:r>
        <w:rPr>
          <w:rFonts w:hint="eastAsia" w:ascii="黑体" w:hAnsi="黑体" w:eastAsia="黑体" w:cs="黑体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倡导</w:t>
      </w:r>
      <w:r>
        <w:rPr>
          <w:rFonts w:hint="eastAsia" w:ascii="黑体" w:hAnsi="黑体" w:eastAsia="黑体" w:cs="黑体"/>
          <w:sz w:val="32"/>
          <w:szCs w:val="32"/>
        </w:rPr>
        <w:t>文明祭祀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各乡（镇、场、公司）、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各有关部门要通过入户宣传和微信、公众号、村喇叭等各种形式加强防火宣传，“中元节”期间</w:t>
      </w:r>
      <w:r>
        <w:rPr>
          <w:rFonts w:hint="eastAsia" w:ascii="仿宋" w:hAnsi="仿宋" w:eastAsia="仿宋" w:cs="仿宋"/>
          <w:sz w:val="32"/>
          <w:szCs w:val="32"/>
        </w:rPr>
        <w:t>严禁在林地、旅游景点、公墓等殡葬场所燃放烟花爆竹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焚烧纸钱、烧香点烛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要开展防火宣传“五进”活动，加大</w:t>
      </w:r>
      <w:r>
        <w:rPr>
          <w:rFonts w:hint="eastAsia" w:ascii="仿宋" w:hAnsi="仿宋" w:eastAsia="仿宋" w:cs="仿宋"/>
          <w:sz w:val="32"/>
          <w:szCs w:val="32"/>
        </w:rPr>
        <w:t>舆论引导力度，鼓励和倡导广大群众通过“鲜花祭奠”、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植树祭奠”、“网上祭奠”、“公祭悼念” 等多种形式对先人进行追悼，做到崇尚科学、文明祭祀。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三、加强火源管控，杜绝火灾隐患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全县森止一切野外用火。林业、公安等部门要加强对森林火灾隐患的排查整治，加大野外违规用火查处力度；供电公司要加强林区输配电设施火灾隐患的排查治理；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各乡（镇、场、公司）</w:t>
      </w:r>
      <w:r>
        <w:rPr>
          <w:rFonts w:hint="eastAsia" w:ascii="仿宋" w:hAnsi="仿宋" w:eastAsia="仿宋" w:cs="仿宋"/>
          <w:sz w:val="32"/>
          <w:szCs w:val="32"/>
        </w:rPr>
        <w:t>要根据责任范围，落实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林区</w:t>
      </w:r>
      <w:r>
        <w:rPr>
          <w:rFonts w:hint="eastAsia" w:ascii="仿宋" w:hAnsi="仿宋" w:eastAsia="仿宋" w:cs="仿宋"/>
          <w:sz w:val="32"/>
          <w:szCs w:val="32"/>
        </w:rPr>
        <w:t>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</w:t>
      </w:r>
      <w:r>
        <w:rPr>
          <w:rFonts w:hint="eastAsia" w:ascii="仿宋" w:hAnsi="仿宋" w:eastAsia="仿宋" w:cs="仿宋"/>
          <w:sz w:val="32"/>
          <w:szCs w:val="32"/>
        </w:rPr>
        <w:t>责任，护林员要到岗到位，加强管护区域巡逻，特别是要对散坟、墓区等重点部位加大巡查密度，及时发现并制止违规野外用火行为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重点地段和入山路口等要设专人看守，从源头上杜绝火源入山。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四、加强值班值守，强化应急处置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“中元节”期间，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各乡（镇、场、公司）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严格执行24小时值班和领导带班制度，确保信息畅通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县专业森林消防队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半专业扑火队要做好应急准备，加强扑火机具的维修、保养，一旦发生火情，能</w:t>
      </w:r>
      <w:r>
        <w:rPr>
          <w:rFonts w:hint="eastAsia" w:ascii="仿宋" w:hAnsi="仿宋" w:eastAsia="仿宋" w:cs="仿宋"/>
          <w:sz w:val="32"/>
          <w:szCs w:val="32"/>
        </w:rPr>
        <w:t>快速反应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确保“打早、打小、打了”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全南县森林防灭火指挥部办公室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OGY3MDUwOTA1ZjU5ODg1NWU3OTdlOWM4MmJkMWYifQ=="/>
  </w:docVars>
  <w:rsids>
    <w:rsidRoot w:val="64B87867"/>
    <w:rsid w:val="048803AD"/>
    <w:rsid w:val="128B36BE"/>
    <w:rsid w:val="16EC1A47"/>
    <w:rsid w:val="19173891"/>
    <w:rsid w:val="21EF00C5"/>
    <w:rsid w:val="2F2E31C2"/>
    <w:rsid w:val="30DD6A13"/>
    <w:rsid w:val="35551275"/>
    <w:rsid w:val="3BD866A3"/>
    <w:rsid w:val="46DE75C0"/>
    <w:rsid w:val="47502613"/>
    <w:rsid w:val="484E7CA4"/>
    <w:rsid w:val="4EED68A5"/>
    <w:rsid w:val="5D5D03DC"/>
    <w:rsid w:val="636E7130"/>
    <w:rsid w:val="64B87867"/>
    <w:rsid w:val="665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  <w:color w:val="FF0000"/>
      <w:u w:val="none"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799</Words>
  <Characters>811</Characters>
  <Lines>0</Lines>
  <Paragraphs>0</Paragraphs>
  <TotalTime>11</TotalTime>
  <ScaleCrop>false</ScaleCrop>
  <LinksUpToDate>false</LinksUpToDate>
  <CharactersWithSpaces>812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2021-08-16T08:49:00Z</dcterms:created>
  <dc:creator>Memorial</dc:creator>
  <cp:lastModifiedBy>全南县应急局</cp:lastModifiedBy>
  <cp:lastPrinted>2022-08-09T08:07:00Z</cp:lastPrinted>
  <dcterms:modified xsi:type="dcterms:W3CDTF">2023-04-20T10:36:19Z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A7A9398A386643E5AEF280AC0A0EAA4E_13</vt:lpwstr>
  </property>
</Properties>
</file>